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9D5" w:rsidRPr="003A2401" w:rsidRDefault="00BA42B5" w:rsidP="005A3BD2">
      <w:pPr>
        <w:spacing w:after="0" w:line="480" w:lineRule="auto"/>
        <w:jc w:val="center"/>
        <w:rPr>
          <w:rFonts w:ascii="Times New Roman" w:hAnsi="Times New Roman" w:cs="Times New Roman"/>
          <w:b/>
          <w:sz w:val="28"/>
          <w:szCs w:val="24"/>
        </w:rPr>
      </w:pPr>
      <w:r w:rsidRPr="003A2401">
        <w:rPr>
          <w:rFonts w:ascii="Times New Roman" w:hAnsi="Times New Roman" w:cs="Times New Roman"/>
          <w:b/>
          <w:sz w:val="28"/>
          <w:szCs w:val="24"/>
        </w:rPr>
        <w:t>B</w:t>
      </w:r>
      <w:r w:rsidR="003A2401" w:rsidRPr="003A2401">
        <w:rPr>
          <w:rFonts w:ascii="Times New Roman" w:hAnsi="Times New Roman" w:cs="Times New Roman"/>
          <w:b/>
          <w:sz w:val="28"/>
          <w:szCs w:val="24"/>
        </w:rPr>
        <w:t>AB</w:t>
      </w:r>
      <w:r w:rsidRPr="003A2401">
        <w:rPr>
          <w:rFonts w:ascii="Times New Roman" w:hAnsi="Times New Roman" w:cs="Times New Roman"/>
          <w:b/>
          <w:sz w:val="28"/>
          <w:szCs w:val="24"/>
        </w:rPr>
        <w:t xml:space="preserve"> III</w:t>
      </w:r>
    </w:p>
    <w:p w:rsidR="001F0DCA" w:rsidRPr="003A2401" w:rsidRDefault="003A2401" w:rsidP="005A3BD2">
      <w:pPr>
        <w:spacing w:after="0" w:line="480" w:lineRule="auto"/>
        <w:jc w:val="center"/>
        <w:rPr>
          <w:rFonts w:ascii="Times New Roman" w:hAnsi="Times New Roman" w:cs="Times New Roman"/>
          <w:b/>
          <w:sz w:val="28"/>
          <w:szCs w:val="24"/>
        </w:rPr>
      </w:pPr>
      <w:r>
        <w:rPr>
          <w:rFonts w:ascii="Times New Roman" w:hAnsi="Times New Roman" w:cs="Times New Roman"/>
          <w:b/>
          <w:sz w:val="28"/>
          <w:szCs w:val="24"/>
        </w:rPr>
        <w:t>METODOLOGI PENELITIAN</w:t>
      </w:r>
    </w:p>
    <w:p w:rsidR="00BA42B5" w:rsidRPr="004D39D5" w:rsidRDefault="00BA42B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sidRPr="004D39D5">
        <w:rPr>
          <w:rFonts w:ascii="Times New Roman" w:hAnsi="Times New Roman" w:cs="Times New Roman"/>
          <w:b/>
          <w:sz w:val="24"/>
          <w:szCs w:val="24"/>
        </w:rPr>
        <w:t>Desain Penelitian</w:t>
      </w:r>
    </w:p>
    <w:p w:rsidR="008606C1" w:rsidRPr="008606C1" w:rsidRDefault="008606C1" w:rsidP="005A3BD2">
      <w:pPr>
        <w:pStyle w:val="ListParagraph"/>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Penelitian in</w:t>
      </w:r>
      <w:r w:rsidR="0020015C">
        <w:rPr>
          <w:rFonts w:ascii="Times New Roman" w:hAnsi="Times New Roman" w:cs="Times New Roman"/>
          <w:sz w:val="24"/>
          <w:szCs w:val="24"/>
        </w:rPr>
        <w:t>i merupakan penelitian noneksper</w:t>
      </w:r>
      <w:r>
        <w:rPr>
          <w:rFonts w:ascii="Times New Roman" w:hAnsi="Times New Roman" w:cs="Times New Roman"/>
          <w:sz w:val="24"/>
          <w:szCs w:val="24"/>
        </w:rPr>
        <w:t>imen dengan metode yang digunakan adalah metode diskriptif.</w:t>
      </w:r>
      <w:r w:rsidR="00C675BA">
        <w:rPr>
          <w:rFonts w:ascii="Times New Roman" w:hAnsi="Times New Roman" w:cs="Times New Roman"/>
          <w:sz w:val="24"/>
          <w:szCs w:val="24"/>
        </w:rPr>
        <w:t xml:space="preserve"> </w:t>
      </w:r>
      <w:r w:rsidR="0020015C">
        <w:rPr>
          <w:rFonts w:ascii="Times New Roman" w:hAnsi="Times New Roman" w:cs="Times New Roman"/>
          <w:sz w:val="24"/>
          <w:szCs w:val="24"/>
        </w:rPr>
        <w:t>P</w:t>
      </w:r>
      <w:r w:rsidR="00CA7E8A">
        <w:rPr>
          <w:rFonts w:ascii="Times New Roman" w:hAnsi="Times New Roman" w:cs="Times New Roman"/>
          <w:sz w:val="24"/>
          <w:szCs w:val="24"/>
        </w:rPr>
        <w:t>enelitian noneksperimen adalah penelitian yang dilakukan seseorang yang bekerja mengenai apa yang ia laksanakan tanpa mengubah sistem pelaksananya (Suharsimi, 1992). D</w:t>
      </w:r>
      <w:r w:rsidR="00C675BA">
        <w:rPr>
          <w:rFonts w:ascii="Times New Roman" w:hAnsi="Times New Roman" w:cs="Times New Roman"/>
          <w:sz w:val="24"/>
          <w:szCs w:val="24"/>
        </w:rPr>
        <w:t>engan metode deskriptif bertujuan untuk menjelaskan, meringkaskan berbagai kondisi, situasi atau berbagai variabel yang timbul di masyarakat yang menjadi b</w:t>
      </w:r>
      <w:r w:rsidR="0020015C">
        <w:rPr>
          <w:rFonts w:ascii="Times New Roman" w:hAnsi="Times New Roman" w:cs="Times New Roman"/>
          <w:sz w:val="24"/>
          <w:szCs w:val="24"/>
        </w:rPr>
        <w:t>an</w:t>
      </w:r>
      <w:r w:rsidR="00C675BA">
        <w:rPr>
          <w:rFonts w:ascii="Times New Roman" w:hAnsi="Times New Roman" w:cs="Times New Roman"/>
          <w:sz w:val="24"/>
          <w:szCs w:val="24"/>
        </w:rPr>
        <w:t>yak penelitian berdasarkan apa yang telah terjadi (Bungin, 2005).</w:t>
      </w:r>
      <w:r w:rsidR="00CA7E8A">
        <w:rPr>
          <w:rFonts w:ascii="Times New Roman" w:hAnsi="Times New Roman" w:cs="Times New Roman"/>
          <w:sz w:val="24"/>
          <w:szCs w:val="24"/>
        </w:rPr>
        <w:t xml:space="preserve"> Dalam penelitian ini, peneliti mendiskripsikan tentang tingkat depresi pada lansia di </w:t>
      </w:r>
      <w:r w:rsidR="005A3BD2">
        <w:rPr>
          <w:rFonts w:ascii="Times New Roman" w:hAnsi="Times New Roman"/>
          <w:sz w:val="24"/>
          <w:szCs w:val="24"/>
        </w:rPr>
        <w:t>Unit Rehabilitasi Medik Rumah Sakit Islam Sultan Agung</w:t>
      </w:r>
      <w:r w:rsidR="004D39D5">
        <w:rPr>
          <w:rFonts w:ascii="Times New Roman" w:hAnsi="Times New Roman" w:cs="Times New Roman"/>
          <w:sz w:val="24"/>
          <w:szCs w:val="24"/>
        </w:rPr>
        <w:t>.</w:t>
      </w:r>
    </w:p>
    <w:p w:rsidR="00BA42B5" w:rsidRPr="004D39D5" w:rsidRDefault="00BA42B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sidRPr="004D39D5">
        <w:rPr>
          <w:rFonts w:ascii="Times New Roman" w:hAnsi="Times New Roman" w:cs="Times New Roman"/>
          <w:b/>
          <w:sz w:val="24"/>
          <w:szCs w:val="24"/>
        </w:rPr>
        <w:t>Populasi dan Sampel</w:t>
      </w:r>
    </w:p>
    <w:p w:rsidR="00CF26F1" w:rsidRPr="003A2401" w:rsidRDefault="00CF26F1" w:rsidP="005A3BD2">
      <w:pPr>
        <w:pStyle w:val="ListParagraph"/>
        <w:numPr>
          <w:ilvl w:val="0"/>
          <w:numId w:val="6"/>
        </w:numPr>
        <w:spacing w:after="0" w:line="480" w:lineRule="auto"/>
        <w:ind w:left="714" w:hanging="357"/>
        <w:jc w:val="both"/>
        <w:rPr>
          <w:rFonts w:ascii="Times New Roman" w:hAnsi="Times New Roman" w:cs="Times New Roman"/>
          <w:sz w:val="24"/>
          <w:szCs w:val="24"/>
        </w:rPr>
      </w:pPr>
      <w:r w:rsidRPr="003A2401">
        <w:rPr>
          <w:rFonts w:ascii="Times New Roman" w:hAnsi="Times New Roman" w:cs="Times New Roman"/>
          <w:sz w:val="24"/>
          <w:szCs w:val="24"/>
        </w:rPr>
        <w:t>Populasi</w:t>
      </w:r>
    </w:p>
    <w:p w:rsidR="00CF26F1" w:rsidRPr="004D39D5" w:rsidRDefault="00FC3BCD" w:rsidP="005A3BD2">
      <w:pPr>
        <w:spacing w:after="0" w:line="480" w:lineRule="auto"/>
        <w:ind w:left="709" w:firstLine="709"/>
        <w:jc w:val="both"/>
        <w:rPr>
          <w:rFonts w:ascii="Times New Roman" w:hAnsi="Times New Roman" w:cs="Times New Roman"/>
          <w:sz w:val="24"/>
          <w:szCs w:val="24"/>
        </w:rPr>
      </w:pPr>
      <w:r w:rsidRPr="004D39D5">
        <w:rPr>
          <w:rFonts w:ascii="Times New Roman" w:hAnsi="Times New Roman" w:cs="Times New Roman"/>
          <w:sz w:val="24"/>
          <w:szCs w:val="24"/>
        </w:rPr>
        <w:t>Populasi adalah keseluruhan subyek penelitian</w:t>
      </w:r>
      <w:r w:rsidR="002A7010" w:rsidRPr="004D39D5">
        <w:rPr>
          <w:rFonts w:ascii="Times New Roman" w:hAnsi="Times New Roman" w:cs="Times New Roman"/>
          <w:sz w:val="24"/>
          <w:szCs w:val="24"/>
        </w:rPr>
        <w:t xml:space="preserve"> (Suharsimi, 1992). </w:t>
      </w:r>
      <w:r w:rsidR="00CF26F1" w:rsidRPr="004D39D5">
        <w:rPr>
          <w:rFonts w:ascii="Times New Roman" w:hAnsi="Times New Roman" w:cs="Times New Roman"/>
          <w:sz w:val="24"/>
          <w:szCs w:val="24"/>
        </w:rPr>
        <w:t xml:space="preserve">Populasi dalam penelitian ini adalah seluruh lansia yang ada di </w:t>
      </w:r>
      <w:r w:rsidR="005A3BD2">
        <w:rPr>
          <w:rFonts w:ascii="Times New Roman" w:hAnsi="Times New Roman"/>
          <w:sz w:val="24"/>
          <w:szCs w:val="24"/>
        </w:rPr>
        <w:t>Unit Rehabilitasi Medik Rumah Sakit Islam Sultan Agung</w:t>
      </w:r>
      <w:r w:rsidR="004D39D5">
        <w:rPr>
          <w:rFonts w:ascii="Times New Roman" w:hAnsi="Times New Roman" w:cs="Times New Roman"/>
          <w:sz w:val="24"/>
          <w:szCs w:val="24"/>
        </w:rPr>
        <w:t>.</w:t>
      </w:r>
    </w:p>
    <w:p w:rsidR="004D39D5" w:rsidRPr="003A2401" w:rsidRDefault="00CF26F1" w:rsidP="005A3BD2">
      <w:pPr>
        <w:pStyle w:val="ListParagraph"/>
        <w:numPr>
          <w:ilvl w:val="0"/>
          <w:numId w:val="6"/>
        </w:numPr>
        <w:spacing w:after="0" w:line="480" w:lineRule="auto"/>
        <w:jc w:val="both"/>
        <w:rPr>
          <w:rFonts w:ascii="Times New Roman" w:hAnsi="Times New Roman" w:cs="Times New Roman"/>
          <w:sz w:val="24"/>
          <w:szCs w:val="24"/>
        </w:rPr>
      </w:pPr>
      <w:r w:rsidRPr="003A2401">
        <w:rPr>
          <w:rFonts w:ascii="Times New Roman" w:hAnsi="Times New Roman" w:cs="Times New Roman"/>
          <w:sz w:val="24"/>
          <w:szCs w:val="24"/>
        </w:rPr>
        <w:t>Sampel</w:t>
      </w:r>
    </w:p>
    <w:p w:rsidR="00CF26F1" w:rsidRPr="00CF26F1" w:rsidRDefault="002A7010" w:rsidP="005A3BD2">
      <w:pPr>
        <w:spacing w:after="0" w:line="480" w:lineRule="auto"/>
        <w:ind w:left="709" w:firstLine="709"/>
        <w:jc w:val="both"/>
        <w:rPr>
          <w:rFonts w:ascii="Times New Roman" w:hAnsi="Times New Roman" w:cs="Times New Roman"/>
          <w:sz w:val="24"/>
          <w:szCs w:val="24"/>
        </w:rPr>
      </w:pPr>
      <w:r w:rsidRPr="004D39D5">
        <w:rPr>
          <w:rFonts w:ascii="Times New Roman" w:hAnsi="Times New Roman" w:cs="Times New Roman"/>
          <w:sz w:val="24"/>
          <w:szCs w:val="24"/>
        </w:rPr>
        <w:t xml:space="preserve">Sampel adalah sebagian atau wakil populasi yang diteliti (Suharsimi, 1992). Cara pengambilan sampel pada penelitian ini dengan teknik </w:t>
      </w:r>
      <w:r w:rsidRPr="004D39D5">
        <w:rPr>
          <w:rFonts w:ascii="Times New Roman" w:hAnsi="Times New Roman" w:cs="Times New Roman"/>
          <w:i/>
          <w:sz w:val="24"/>
          <w:szCs w:val="24"/>
        </w:rPr>
        <w:t xml:space="preserve">purposive sample </w:t>
      </w:r>
      <w:r w:rsidRPr="004D39D5">
        <w:rPr>
          <w:rFonts w:ascii="Times New Roman" w:hAnsi="Times New Roman" w:cs="Times New Roman"/>
          <w:sz w:val="24"/>
          <w:szCs w:val="24"/>
        </w:rPr>
        <w:t xml:space="preserve">yaitu pengambilan subyek berdasarkan tujuan tertentu (Suharsimi, 1992). </w:t>
      </w:r>
      <w:r w:rsidR="00CF26F1" w:rsidRPr="004D39D5">
        <w:rPr>
          <w:rFonts w:ascii="Times New Roman" w:hAnsi="Times New Roman" w:cs="Times New Roman"/>
          <w:sz w:val="24"/>
          <w:szCs w:val="24"/>
        </w:rPr>
        <w:t>Sampel diambil dengan kriteria :</w:t>
      </w:r>
      <w:r w:rsidR="004D39D5">
        <w:rPr>
          <w:rFonts w:ascii="Times New Roman" w:hAnsi="Times New Roman" w:cs="Times New Roman"/>
          <w:sz w:val="24"/>
          <w:szCs w:val="24"/>
        </w:rPr>
        <w:t xml:space="preserve"> a) </w:t>
      </w:r>
      <w:r w:rsidR="000D5014">
        <w:rPr>
          <w:rFonts w:ascii="Times New Roman" w:hAnsi="Times New Roman" w:cs="Times New Roman"/>
          <w:sz w:val="24"/>
          <w:szCs w:val="24"/>
        </w:rPr>
        <w:t xml:space="preserve">Lansia dengan umur </w:t>
      </w:r>
      <w:r w:rsidR="004D39D5">
        <w:rPr>
          <w:rFonts w:ascii="Times New Roman" w:hAnsi="Times New Roman" w:cs="Times New Roman"/>
          <w:sz w:val="24"/>
          <w:szCs w:val="24"/>
        </w:rPr>
        <w:t>60</w:t>
      </w:r>
      <w:r w:rsidR="00CF26F1">
        <w:rPr>
          <w:rFonts w:ascii="Times New Roman" w:hAnsi="Times New Roman" w:cs="Times New Roman"/>
          <w:sz w:val="24"/>
          <w:szCs w:val="24"/>
        </w:rPr>
        <w:t xml:space="preserve"> tahun ke atas</w:t>
      </w:r>
      <w:r w:rsidR="004D39D5">
        <w:rPr>
          <w:rFonts w:ascii="Times New Roman" w:hAnsi="Times New Roman" w:cs="Times New Roman"/>
          <w:sz w:val="24"/>
          <w:szCs w:val="24"/>
        </w:rPr>
        <w:t>; b) Hasil pemeriksaan MMSE (</w:t>
      </w:r>
      <w:r w:rsidR="004D39D5" w:rsidRPr="004D39D5">
        <w:rPr>
          <w:rFonts w:ascii="Times New Roman" w:hAnsi="Times New Roman" w:cs="Times New Roman"/>
          <w:i/>
          <w:sz w:val="24"/>
          <w:szCs w:val="24"/>
        </w:rPr>
        <w:t xml:space="preserve">Mini Mental </w:t>
      </w:r>
      <w:r w:rsidR="004D39D5" w:rsidRPr="004D39D5">
        <w:rPr>
          <w:rFonts w:ascii="Times New Roman" w:hAnsi="Times New Roman" w:cs="Times New Roman"/>
          <w:i/>
          <w:sz w:val="24"/>
          <w:szCs w:val="24"/>
        </w:rPr>
        <w:lastRenderedPageBreak/>
        <w:t>Status Examination</w:t>
      </w:r>
      <w:r w:rsidR="005A3BD2">
        <w:rPr>
          <w:rFonts w:ascii="Times New Roman" w:hAnsi="Times New Roman" w:cs="Times New Roman"/>
          <w:sz w:val="24"/>
          <w:szCs w:val="24"/>
        </w:rPr>
        <w:t xml:space="preserve">) responden </w:t>
      </w:r>
      <w:r w:rsidR="00180DFD">
        <w:rPr>
          <w:rFonts w:ascii="Times New Roman" w:hAnsi="Times New Roman" w:cs="Times New Roman"/>
          <w:sz w:val="24"/>
          <w:szCs w:val="24"/>
        </w:rPr>
        <w:t>tidak ada gangguan kognitif</w:t>
      </w:r>
      <w:r w:rsidR="004D39D5">
        <w:rPr>
          <w:rFonts w:ascii="Times New Roman" w:hAnsi="Times New Roman" w:cs="Times New Roman"/>
          <w:sz w:val="24"/>
          <w:szCs w:val="24"/>
        </w:rPr>
        <w:t xml:space="preserve">; c) </w:t>
      </w:r>
      <w:r w:rsidR="00CE6981">
        <w:rPr>
          <w:rFonts w:ascii="Times New Roman" w:hAnsi="Times New Roman" w:cs="Times New Roman"/>
          <w:sz w:val="24"/>
          <w:szCs w:val="24"/>
        </w:rPr>
        <w:t xml:space="preserve">Mampu berkomunikasi; d) </w:t>
      </w:r>
      <w:r w:rsidR="00CF26F1">
        <w:rPr>
          <w:rFonts w:ascii="Times New Roman" w:hAnsi="Times New Roman" w:cs="Times New Roman"/>
          <w:sz w:val="24"/>
          <w:szCs w:val="24"/>
        </w:rPr>
        <w:t>Bersedia menjadi responden</w:t>
      </w:r>
    </w:p>
    <w:p w:rsidR="00BA42B5" w:rsidRPr="004D39D5" w:rsidRDefault="00BA42B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sidRPr="004D39D5">
        <w:rPr>
          <w:rFonts w:ascii="Times New Roman" w:hAnsi="Times New Roman" w:cs="Times New Roman"/>
          <w:b/>
          <w:sz w:val="24"/>
          <w:szCs w:val="24"/>
        </w:rPr>
        <w:t>Variabel Penelitian</w:t>
      </w:r>
    </w:p>
    <w:p w:rsidR="00CF26F1" w:rsidRPr="004D39D5" w:rsidRDefault="00FC3BCD" w:rsidP="005A3BD2">
      <w:pPr>
        <w:spacing w:after="0" w:line="480" w:lineRule="auto"/>
        <w:ind w:left="426" w:firstLine="708"/>
        <w:jc w:val="both"/>
        <w:rPr>
          <w:rFonts w:ascii="Times New Roman" w:hAnsi="Times New Roman" w:cs="Times New Roman"/>
          <w:sz w:val="24"/>
          <w:szCs w:val="24"/>
        </w:rPr>
      </w:pPr>
      <w:r w:rsidRPr="004D39D5">
        <w:rPr>
          <w:rFonts w:ascii="Times New Roman" w:hAnsi="Times New Roman" w:cs="Times New Roman"/>
          <w:sz w:val="24"/>
          <w:szCs w:val="24"/>
        </w:rPr>
        <w:t>Variabel adalah faktor-faktor yang dapat berubah-ubah ataupun dapat diubah untuk tujuan</w:t>
      </w:r>
      <w:r w:rsidR="008C7B32">
        <w:rPr>
          <w:rFonts w:ascii="Times New Roman" w:hAnsi="Times New Roman" w:cs="Times New Roman"/>
          <w:sz w:val="24"/>
          <w:szCs w:val="24"/>
        </w:rPr>
        <w:t xml:space="preserve"> penelitian (Bungin, 2005). </w:t>
      </w:r>
      <w:r w:rsidRPr="004D39D5">
        <w:rPr>
          <w:rFonts w:ascii="Times New Roman" w:hAnsi="Times New Roman" w:cs="Times New Roman"/>
          <w:sz w:val="24"/>
          <w:szCs w:val="24"/>
        </w:rPr>
        <w:t xml:space="preserve">Hadi </w:t>
      </w:r>
      <w:r w:rsidR="004D39D5">
        <w:rPr>
          <w:rFonts w:ascii="Times New Roman" w:hAnsi="Times New Roman" w:cs="Times New Roman"/>
          <w:sz w:val="24"/>
          <w:szCs w:val="24"/>
        </w:rPr>
        <w:t xml:space="preserve">(2005) </w:t>
      </w:r>
      <w:r w:rsidRPr="004D39D5">
        <w:rPr>
          <w:rFonts w:ascii="Times New Roman" w:hAnsi="Times New Roman" w:cs="Times New Roman"/>
          <w:sz w:val="24"/>
          <w:szCs w:val="24"/>
        </w:rPr>
        <w:t>mendefi</w:t>
      </w:r>
      <w:r w:rsidR="004D39D5">
        <w:rPr>
          <w:rFonts w:ascii="Times New Roman" w:hAnsi="Times New Roman" w:cs="Times New Roman"/>
          <w:sz w:val="24"/>
          <w:szCs w:val="24"/>
        </w:rPr>
        <w:t>n</w:t>
      </w:r>
      <w:r w:rsidRPr="004D39D5">
        <w:rPr>
          <w:rFonts w:ascii="Times New Roman" w:hAnsi="Times New Roman" w:cs="Times New Roman"/>
          <w:sz w:val="24"/>
          <w:szCs w:val="24"/>
        </w:rPr>
        <w:t xml:space="preserve">isikan variabel sebagai gejala yang bervariasi. </w:t>
      </w:r>
      <w:r w:rsidR="00CF26F1" w:rsidRPr="004D39D5">
        <w:rPr>
          <w:rFonts w:ascii="Times New Roman" w:hAnsi="Times New Roman" w:cs="Times New Roman"/>
          <w:sz w:val="24"/>
          <w:szCs w:val="24"/>
        </w:rPr>
        <w:t>Variabel dalam penelitian ini adalah variabe</w:t>
      </w:r>
      <w:r w:rsidR="004D39D5">
        <w:rPr>
          <w:rFonts w:ascii="Times New Roman" w:hAnsi="Times New Roman" w:cs="Times New Roman"/>
          <w:sz w:val="24"/>
          <w:szCs w:val="24"/>
        </w:rPr>
        <w:t>l tunggal yaitu tingkat depresi pada lansia.</w:t>
      </w:r>
      <w:r w:rsidR="00E331C5">
        <w:rPr>
          <w:rFonts w:ascii="Times New Roman" w:hAnsi="Times New Roman" w:cs="Times New Roman"/>
          <w:sz w:val="24"/>
          <w:szCs w:val="24"/>
        </w:rPr>
        <w:t xml:space="preserve"> </w:t>
      </w:r>
      <w:r w:rsidR="00E331C5" w:rsidRPr="004D39D5">
        <w:rPr>
          <w:rFonts w:ascii="Times New Roman" w:hAnsi="Times New Roman" w:cs="Times New Roman"/>
          <w:sz w:val="24"/>
          <w:szCs w:val="24"/>
        </w:rPr>
        <w:t xml:space="preserve">Data penelitian yang digunakan adalah skala </w:t>
      </w:r>
      <w:r w:rsidR="00E331C5">
        <w:rPr>
          <w:rFonts w:ascii="Times New Roman" w:hAnsi="Times New Roman" w:cs="Times New Roman"/>
          <w:sz w:val="24"/>
          <w:szCs w:val="24"/>
        </w:rPr>
        <w:t>ordinal.</w:t>
      </w:r>
    </w:p>
    <w:p w:rsidR="008606C1" w:rsidRDefault="00BA42B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Pr>
          <w:rFonts w:ascii="Times New Roman" w:hAnsi="Times New Roman" w:cs="Times New Roman"/>
          <w:b/>
          <w:sz w:val="24"/>
          <w:szCs w:val="24"/>
        </w:rPr>
        <w:t>Teknik Pengumpulan Data</w:t>
      </w:r>
    </w:p>
    <w:p w:rsidR="00DC60D1" w:rsidRDefault="00DC60D1" w:rsidP="005A3BD2">
      <w:pPr>
        <w:spacing w:after="0" w:line="480" w:lineRule="auto"/>
        <w:ind w:left="426" w:firstLine="708"/>
        <w:jc w:val="both"/>
        <w:rPr>
          <w:rFonts w:ascii="Times New Roman" w:eastAsia="Times New Roman" w:hAnsi="Times New Roman" w:cs="Times New Roman"/>
          <w:sz w:val="24"/>
          <w:szCs w:val="24"/>
        </w:rPr>
      </w:pPr>
      <w:r w:rsidRPr="004D39D5">
        <w:rPr>
          <w:rFonts w:ascii="Times New Roman" w:hAnsi="Times New Roman" w:cs="Times New Roman"/>
          <w:sz w:val="24"/>
          <w:szCs w:val="24"/>
        </w:rPr>
        <w:t xml:space="preserve">Waji </w:t>
      </w:r>
      <w:r w:rsidR="004D39D5">
        <w:rPr>
          <w:rFonts w:ascii="Times New Roman" w:hAnsi="Times New Roman" w:cs="Times New Roman"/>
          <w:sz w:val="24"/>
          <w:szCs w:val="24"/>
        </w:rPr>
        <w:t xml:space="preserve">(2000) </w:t>
      </w:r>
      <w:r w:rsidRPr="004D39D5">
        <w:rPr>
          <w:rFonts w:ascii="Times New Roman" w:hAnsi="Times New Roman" w:cs="Times New Roman"/>
          <w:sz w:val="24"/>
          <w:szCs w:val="24"/>
        </w:rPr>
        <w:t xml:space="preserve">mengungkapkan teknik pengumpulan data secara umum dapat dibedakan menjadi teknik pengamatan langsung dan pengamatan tidak langsung. Penelitian ini menggunakan teknik pengamatan langsung yaitu peneliti berada langsung di lokasi penelitian dan mengambil data secara langsung. Peneliti mengumpulkan data di </w:t>
      </w:r>
      <w:r w:rsidR="005A3BD2">
        <w:rPr>
          <w:rFonts w:ascii="Times New Roman" w:hAnsi="Times New Roman"/>
          <w:sz w:val="24"/>
          <w:szCs w:val="24"/>
        </w:rPr>
        <w:t>Unit Rehabilitasi Medik Rumah Sakit Islam Sultan Agung dengan</w:t>
      </w:r>
      <w:r w:rsidRPr="004D39D5">
        <w:rPr>
          <w:rFonts w:ascii="Times New Roman" w:hAnsi="Times New Roman" w:cs="Times New Roman"/>
          <w:sz w:val="24"/>
          <w:szCs w:val="24"/>
        </w:rPr>
        <w:t xml:space="preserve"> melakukan pemeriksaan langsung kepada lansia dengan menggunakan instrument </w:t>
      </w:r>
      <w:r w:rsidRPr="004D39D5">
        <w:rPr>
          <w:rFonts w:ascii="Times New Roman" w:hAnsi="Times New Roman" w:cs="Times New Roman"/>
          <w:i/>
          <w:sz w:val="24"/>
          <w:szCs w:val="24"/>
        </w:rPr>
        <w:t>Geriatric Depr</w:t>
      </w:r>
      <w:r w:rsidR="004D39D5">
        <w:rPr>
          <w:rFonts w:ascii="Times New Roman" w:hAnsi="Times New Roman" w:cs="Times New Roman"/>
          <w:i/>
          <w:sz w:val="24"/>
          <w:szCs w:val="24"/>
        </w:rPr>
        <w:t>e</w:t>
      </w:r>
      <w:r w:rsidRPr="004D39D5">
        <w:rPr>
          <w:rFonts w:ascii="Times New Roman" w:hAnsi="Times New Roman" w:cs="Times New Roman"/>
          <w:i/>
          <w:sz w:val="24"/>
          <w:szCs w:val="24"/>
        </w:rPr>
        <w:t>ssion Scale</w:t>
      </w:r>
      <w:r w:rsidRPr="004D39D5">
        <w:rPr>
          <w:rFonts w:ascii="Times New Roman" w:hAnsi="Times New Roman" w:cs="Times New Roman"/>
          <w:sz w:val="24"/>
          <w:szCs w:val="24"/>
        </w:rPr>
        <w:t xml:space="preserve">, </w:t>
      </w:r>
      <w:r w:rsidRPr="004D39D5">
        <w:rPr>
          <w:rFonts w:ascii="Times New Roman" w:eastAsia="Times New Roman" w:hAnsi="Times New Roman" w:cs="Times New Roman"/>
          <w:sz w:val="24"/>
          <w:szCs w:val="24"/>
        </w:rPr>
        <w:t xml:space="preserve">wawancara secara langsung dengan </w:t>
      </w:r>
      <w:r w:rsidRPr="004D39D5">
        <w:rPr>
          <w:rFonts w:ascii="Times New Roman" w:eastAsia="Times New Roman" w:hAnsi="Times New Roman"/>
          <w:sz w:val="24"/>
          <w:szCs w:val="24"/>
        </w:rPr>
        <w:t>lansia</w:t>
      </w:r>
      <w:r w:rsidRPr="004D39D5">
        <w:rPr>
          <w:rFonts w:ascii="Times New Roman" w:eastAsia="Times New Roman" w:hAnsi="Times New Roman" w:cs="Times New Roman"/>
          <w:sz w:val="24"/>
          <w:szCs w:val="24"/>
        </w:rPr>
        <w:t xml:space="preserve"> dan pencatatan mengenai identitas </w:t>
      </w:r>
      <w:r w:rsidRPr="004D39D5">
        <w:rPr>
          <w:rFonts w:ascii="Times New Roman" w:eastAsia="Times New Roman" w:hAnsi="Times New Roman"/>
          <w:sz w:val="24"/>
          <w:szCs w:val="24"/>
        </w:rPr>
        <w:t>lansia</w:t>
      </w:r>
      <w:r w:rsidRPr="004D39D5">
        <w:rPr>
          <w:rFonts w:ascii="Times New Roman" w:eastAsia="Times New Roman" w:hAnsi="Times New Roman" w:cs="Times New Roman"/>
          <w:sz w:val="24"/>
          <w:szCs w:val="24"/>
        </w:rPr>
        <w:t xml:space="preserve"> (nama, </w:t>
      </w:r>
      <w:r w:rsidRPr="004D39D5">
        <w:rPr>
          <w:rFonts w:ascii="Times New Roman" w:eastAsia="Times New Roman" w:hAnsi="Times New Roman"/>
          <w:sz w:val="24"/>
          <w:szCs w:val="24"/>
        </w:rPr>
        <w:t>usia/ tanggal lahir,</w:t>
      </w:r>
      <w:r w:rsidRPr="004D39D5">
        <w:rPr>
          <w:rFonts w:ascii="Times New Roman" w:eastAsia="Times New Roman" w:hAnsi="Times New Roman" w:cs="Times New Roman"/>
          <w:sz w:val="24"/>
          <w:szCs w:val="24"/>
        </w:rPr>
        <w:t xml:space="preserve"> </w:t>
      </w:r>
      <w:r w:rsidRPr="004D39D5">
        <w:rPr>
          <w:rFonts w:ascii="Times New Roman" w:eastAsia="Times New Roman" w:hAnsi="Times New Roman"/>
          <w:sz w:val="24"/>
          <w:szCs w:val="24"/>
        </w:rPr>
        <w:t>tingkat</w:t>
      </w:r>
      <w:r w:rsidRPr="004D39D5">
        <w:rPr>
          <w:rFonts w:ascii="Times New Roman" w:eastAsia="Times New Roman" w:hAnsi="Times New Roman" w:cs="Times New Roman"/>
          <w:sz w:val="24"/>
          <w:szCs w:val="24"/>
        </w:rPr>
        <w:t xml:space="preserve"> pendidikan, jenis kelamin, </w:t>
      </w:r>
      <w:r w:rsidR="005A3BD2">
        <w:rPr>
          <w:rFonts w:ascii="Times New Roman" w:eastAsia="Times New Roman" w:hAnsi="Times New Roman" w:cs="Times New Roman"/>
          <w:sz w:val="24"/>
          <w:szCs w:val="24"/>
        </w:rPr>
        <w:t xml:space="preserve">lamanya </w:t>
      </w:r>
      <w:r w:rsidRPr="004D39D5">
        <w:rPr>
          <w:rFonts w:ascii="Times New Roman" w:eastAsia="Times New Roman" w:hAnsi="Times New Roman"/>
          <w:sz w:val="24"/>
          <w:szCs w:val="24"/>
        </w:rPr>
        <w:t>penyakit penyerta</w:t>
      </w:r>
      <w:r w:rsidR="00745BD0" w:rsidRPr="004D39D5">
        <w:rPr>
          <w:rFonts w:ascii="Times New Roman" w:eastAsia="Times New Roman" w:hAnsi="Times New Roman"/>
          <w:sz w:val="24"/>
          <w:szCs w:val="24"/>
        </w:rPr>
        <w:t>, status pernikahan, dan pekerjaan</w:t>
      </w:r>
      <w:r w:rsidRPr="004D39D5">
        <w:rPr>
          <w:rFonts w:ascii="Times New Roman" w:eastAsia="Times New Roman" w:hAnsi="Times New Roman" w:cs="Times New Roman"/>
          <w:sz w:val="24"/>
          <w:szCs w:val="24"/>
        </w:rPr>
        <w:t>).</w:t>
      </w:r>
    </w:p>
    <w:p w:rsidR="00BA42B5" w:rsidRPr="004D39D5" w:rsidRDefault="00BA42B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sidRPr="004D39D5">
        <w:rPr>
          <w:rFonts w:ascii="Times New Roman" w:hAnsi="Times New Roman" w:cs="Times New Roman"/>
          <w:b/>
          <w:sz w:val="24"/>
          <w:szCs w:val="24"/>
        </w:rPr>
        <w:t>Definisi Operasional</w:t>
      </w:r>
    </w:p>
    <w:p w:rsidR="00DC60D1" w:rsidRPr="004D39D5" w:rsidRDefault="00DC60D1" w:rsidP="005A3BD2">
      <w:pPr>
        <w:spacing w:after="0" w:line="480" w:lineRule="auto"/>
        <w:ind w:left="426" w:firstLine="708"/>
        <w:jc w:val="both"/>
        <w:rPr>
          <w:rFonts w:ascii="Times New Roman" w:hAnsi="Times New Roman" w:cs="Times New Roman"/>
          <w:sz w:val="24"/>
          <w:szCs w:val="24"/>
        </w:rPr>
      </w:pPr>
      <w:r w:rsidRPr="004D39D5">
        <w:rPr>
          <w:rFonts w:ascii="Times New Roman" w:hAnsi="Times New Roman" w:cs="Times New Roman"/>
          <w:sz w:val="24"/>
          <w:szCs w:val="24"/>
        </w:rPr>
        <w:t xml:space="preserve">Definisi operasional yaitu </w:t>
      </w:r>
      <w:r w:rsidR="00442EFE" w:rsidRPr="004D39D5">
        <w:rPr>
          <w:rFonts w:ascii="Times New Roman" w:hAnsi="Times New Roman" w:cs="Times New Roman"/>
          <w:sz w:val="24"/>
          <w:szCs w:val="24"/>
        </w:rPr>
        <w:t xml:space="preserve">penjelasan </w:t>
      </w:r>
      <w:r w:rsidRPr="004D39D5">
        <w:rPr>
          <w:rFonts w:ascii="Times New Roman" w:hAnsi="Times New Roman" w:cs="Times New Roman"/>
          <w:sz w:val="24"/>
          <w:szCs w:val="24"/>
        </w:rPr>
        <w:t xml:space="preserve">definisi </w:t>
      </w:r>
      <w:r w:rsidR="00442EFE" w:rsidRPr="004D39D5">
        <w:rPr>
          <w:rFonts w:ascii="Times New Roman" w:hAnsi="Times New Roman" w:cs="Times New Roman"/>
          <w:sz w:val="24"/>
          <w:szCs w:val="24"/>
        </w:rPr>
        <w:t>dari</w:t>
      </w:r>
      <w:r w:rsidRPr="004D39D5">
        <w:rPr>
          <w:rFonts w:ascii="Times New Roman" w:hAnsi="Times New Roman" w:cs="Times New Roman"/>
          <w:sz w:val="24"/>
          <w:szCs w:val="24"/>
        </w:rPr>
        <w:t xml:space="preserve"> variabel </w:t>
      </w:r>
      <w:r w:rsidR="00442EFE" w:rsidRPr="004D39D5">
        <w:rPr>
          <w:rFonts w:ascii="Times New Roman" w:hAnsi="Times New Roman" w:cs="Times New Roman"/>
          <w:sz w:val="24"/>
          <w:szCs w:val="24"/>
        </w:rPr>
        <w:t xml:space="preserve">yang telah dipilih peneliti </w:t>
      </w:r>
      <w:r w:rsidRPr="004D39D5">
        <w:rPr>
          <w:rFonts w:ascii="Times New Roman" w:hAnsi="Times New Roman" w:cs="Times New Roman"/>
          <w:sz w:val="24"/>
          <w:szCs w:val="24"/>
        </w:rPr>
        <w:t>supaya dapat dioperasikan (Jogiyanto, 2008).</w:t>
      </w:r>
      <w:r w:rsidR="00442EFE" w:rsidRPr="004D39D5">
        <w:rPr>
          <w:rFonts w:ascii="Times New Roman" w:hAnsi="Times New Roman" w:cs="Times New Roman"/>
          <w:sz w:val="24"/>
          <w:szCs w:val="24"/>
        </w:rPr>
        <w:t xml:space="preserve"> </w:t>
      </w:r>
      <w:r w:rsidR="001B7BC7">
        <w:rPr>
          <w:rFonts w:ascii="Times New Roman" w:hAnsi="Times New Roman" w:cs="Times New Roman"/>
          <w:sz w:val="24"/>
          <w:szCs w:val="24"/>
        </w:rPr>
        <w:t>T</w:t>
      </w:r>
      <w:r w:rsidR="00CE6981">
        <w:rPr>
          <w:rFonts w:ascii="Times New Roman" w:hAnsi="Times New Roman" w:cs="Times New Roman"/>
          <w:sz w:val="24"/>
          <w:szCs w:val="24"/>
        </w:rPr>
        <w:t>ingkat depresi</w:t>
      </w:r>
      <w:r w:rsidR="001B7BC7">
        <w:rPr>
          <w:rFonts w:ascii="Times New Roman" w:hAnsi="Times New Roman" w:cs="Times New Roman"/>
          <w:sz w:val="24"/>
          <w:szCs w:val="24"/>
        </w:rPr>
        <w:t xml:space="preserve"> </w:t>
      </w:r>
      <w:r w:rsidR="00E331C5">
        <w:rPr>
          <w:rFonts w:ascii="Times New Roman" w:hAnsi="Times New Roman" w:cs="Times New Roman"/>
          <w:sz w:val="24"/>
          <w:szCs w:val="24"/>
        </w:rPr>
        <w:t xml:space="preserve">pada lansia </w:t>
      </w:r>
      <w:r w:rsidR="006A2273">
        <w:rPr>
          <w:rFonts w:ascii="Times New Roman" w:hAnsi="Times New Roman" w:cs="Times New Roman"/>
          <w:sz w:val="24"/>
          <w:szCs w:val="24"/>
        </w:rPr>
        <w:t>adalah tingkat</w:t>
      </w:r>
      <w:r w:rsidR="00E331C5">
        <w:rPr>
          <w:rFonts w:ascii="Times New Roman" w:hAnsi="Times New Roman" w:cs="Times New Roman"/>
          <w:sz w:val="24"/>
          <w:szCs w:val="24"/>
        </w:rPr>
        <w:t>an</w:t>
      </w:r>
      <w:r w:rsidR="006A2273">
        <w:rPr>
          <w:rFonts w:ascii="Times New Roman" w:hAnsi="Times New Roman" w:cs="Times New Roman"/>
          <w:sz w:val="24"/>
          <w:szCs w:val="24"/>
        </w:rPr>
        <w:t xml:space="preserve"> gangguan perasaan yang menyebabkan </w:t>
      </w:r>
      <w:r w:rsidR="00E331C5">
        <w:rPr>
          <w:rFonts w:ascii="Times New Roman" w:hAnsi="Times New Roman" w:cs="Times New Roman"/>
          <w:sz w:val="24"/>
          <w:szCs w:val="24"/>
        </w:rPr>
        <w:t>lansia</w:t>
      </w:r>
      <w:r w:rsidR="006A2273">
        <w:rPr>
          <w:rFonts w:ascii="Times New Roman" w:hAnsi="Times New Roman" w:cs="Times New Roman"/>
          <w:sz w:val="24"/>
          <w:szCs w:val="24"/>
        </w:rPr>
        <w:t xml:space="preserve"> </w:t>
      </w:r>
      <w:r w:rsidR="006A2273">
        <w:rPr>
          <w:rFonts w:ascii="Times New Roman" w:hAnsi="Times New Roman" w:cs="Times New Roman"/>
          <w:sz w:val="24"/>
          <w:szCs w:val="24"/>
        </w:rPr>
        <w:lastRenderedPageBreak/>
        <w:t>menjadi murun</w:t>
      </w:r>
      <w:r w:rsidR="00E331C5">
        <w:rPr>
          <w:rFonts w:ascii="Times New Roman" w:hAnsi="Times New Roman" w:cs="Times New Roman"/>
          <w:sz w:val="24"/>
          <w:szCs w:val="24"/>
        </w:rPr>
        <w:t xml:space="preserve">g, lemas dan pikiran terganggu yang diukur </w:t>
      </w:r>
      <w:r w:rsidR="009A6938">
        <w:rPr>
          <w:rFonts w:ascii="Times New Roman" w:hAnsi="Times New Roman" w:cs="Times New Roman"/>
          <w:sz w:val="24"/>
          <w:szCs w:val="24"/>
        </w:rPr>
        <w:t xml:space="preserve">secara langsung </w:t>
      </w:r>
      <w:r w:rsidR="00442EFE" w:rsidRPr="004D39D5">
        <w:rPr>
          <w:rFonts w:ascii="Times New Roman" w:hAnsi="Times New Roman" w:cs="Times New Roman"/>
          <w:sz w:val="24"/>
          <w:szCs w:val="24"/>
        </w:rPr>
        <w:t xml:space="preserve">menggunakan </w:t>
      </w:r>
      <w:r w:rsidR="00442EFE" w:rsidRPr="004D39D5">
        <w:rPr>
          <w:rFonts w:ascii="Times New Roman" w:hAnsi="Times New Roman" w:cs="Times New Roman"/>
          <w:i/>
          <w:sz w:val="24"/>
          <w:szCs w:val="24"/>
        </w:rPr>
        <w:t>Geriatric Depr</w:t>
      </w:r>
      <w:r w:rsidR="0020015C">
        <w:rPr>
          <w:rFonts w:ascii="Times New Roman" w:hAnsi="Times New Roman" w:cs="Times New Roman"/>
          <w:i/>
          <w:sz w:val="24"/>
          <w:szCs w:val="24"/>
        </w:rPr>
        <w:t>e</w:t>
      </w:r>
      <w:r w:rsidR="00442EFE" w:rsidRPr="004D39D5">
        <w:rPr>
          <w:rFonts w:ascii="Times New Roman" w:hAnsi="Times New Roman" w:cs="Times New Roman"/>
          <w:i/>
          <w:sz w:val="24"/>
          <w:szCs w:val="24"/>
        </w:rPr>
        <w:t>ssion Scale</w:t>
      </w:r>
      <w:r w:rsidR="0088745D">
        <w:rPr>
          <w:rFonts w:ascii="Times New Roman" w:hAnsi="Times New Roman" w:cs="Times New Roman"/>
          <w:sz w:val="24"/>
          <w:szCs w:val="24"/>
        </w:rPr>
        <w:t xml:space="preserve"> </w:t>
      </w:r>
      <w:r w:rsidR="006A2273">
        <w:rPr>
          <w:rFonts w:ascii="Times New Roman" w:hAnsi="Times New Roman" w:cs="Times New Roman"/>
          <w:sz w:val="24"/>
          <w:szCs w:val="24"/>
        </w:rPr>
        <w:t>oleh terapi</w:t>
      </w:r>
      <w:r w:rsidR="0088745D">
        <w:rPr>
          <w:rFonts w:ascii="Times New Roman" w:hAnsi="Times New Roman" w:cs="Times New Roman"/>
          <w:sz w:val="24"/>
          <w:szCs w:val="24"/>
        </w:rPr>
        <w:t>s</w:t>
      </w:r>
      <w:r w:rsidR="006A2273">
        <w:rPr>
          <w:rFonts w:ascii="Times New Roman" w:hAnsi="Times New Roman" w:cs="Times New Roman"/>
          <w:sz w:val="24"/>
          <w:szCs w:val="24"/>
        </w:rPr>
        <w:t xml:space="preserve"> sebagai peneliti</w:t>
      </w:r>
      <w:r w:rsidR="00E331C5">
        <w:rPr>
          <w:rFonts w:ascii="Times New Roman" w:hAnsi="Times New Roman" w:cs="Times New Roman"/>
          <w:sz w:val="24"/>
          <w:szCs w:val="24"/>
        </w:rPr>
        <w:t>.</w:t>
      </w:r>
    </w:p>
    <w:p w:rsidR="00BA42B5" w:rsidRDefault="00BA42B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Pr>
          <w:rFonts w:ascii="Times New Roman" w:hAnsi="Times New Roman" w:cs="Times New Roman"/>
          <w:b/>
          <w:sz w:val="24"/>
          <w:szCs w:val="24"/>
        </w:rPr>
        <w:t>Instrumen Penelitian</w:t>
      </w:r>
    </w:p>
    <w:p w:rsidR="003A2401" w:rsidRDefault="004977A8" w:rsidP="005A3BD2">
      <w:pPr>
        <w:spacing w:after="0" w:line="480" w:lineRule="auto"/>
        <w:ind w:left="426" w:firstLine="708"/>
        <w:jc w:val="both"/>
        <w:rPr>
          <w:rFonts w:ascii="Times New Roman" w:hAnsi="Times New Roman" w:cs="Times New Roman"/>
          <w:sz w:val="24"/>
        </w:rPr>
      </w:pPr>
      <w:r w:rsidRPr="004977A8">
        <w:rPr>
          <w:rFonts w:ascii="Times New Roman" w:eastAsia="Times New Roman" w:hAnsi="Times New Roman" w:cs="Times New Roman"/>
          <w:sz w:val="24"/>
          <w:szCs w:val="24"/>
          <w:lang w:eastAsia="id-ID"/>
        </w:rPr>
        <w:t>Beberapa instrumen skrining depresi telah dikembangkan secara khusus untuk digunakan pada orang tua.</w:t>
      </w:r>
      <w:r>
        <w:rPr>
          <w:rFonts w:ascii="Times New Roman" w:eastAsia="Times New Roman" w:hAnsi="Times New Roman" w:cs="Times New Roman"/>
          <w:sz w:val="24"/>
          <w:szCs w:val="24"/>
          <w:lang w:eastAsia="id-ID"/>
        </w:rPr>
        <w:t xml:space="preserve"> Salah satu instrumen skrining depresi pada lansia adalah </w:t>
      </w:r>
      <w:r w:rsidRPr="004977A8">
        <w:rPr>
          <w:rFonts w:ascii="Times New Roman" w:eastAsia="Times New Roman" w:hAnsi="Times New Roman" w:cs="Times New Roman"/>
          <w:i/>
          <w:sz w:val="24"/>
          <w:szCs w:val="24"/>
          <w:lang w:eastAsia="id-ID"/>
        </w:rPr>
        <w:t>Geriatic Depression Scale</w:t>
      </w:r>
      <w:r w:rsidRPr="00D30384">
        <w:rPr>
          <w:rFonts w:ascii="Times New Roman" w:eastAsia="Times New Roman" w:hAnsi="Times New Roman" w:cs="Times New Roman"/>
          <w:sz w:val="24"/>
          <w:szCs w:val="24"/>
          <w:lang w:eastAsia="id-ID"/>
        </w:rPr>
        <w:t xml:space="preserve"> (GDS), pertama kali diciptakan oleh </w:t>
      </w:r>
      <w:r>
        <w:rPr>
          <w:rFonts w:ascii="Times New Roman" w:eastAsia="Times New Roman" w:hAnsi="Times New Roman" w:cs="Times New Roman"/>
          <w:sz w:val="24"/>
          <w:szCs w:val="24"/>
          <w:lang w:eastAsia="id-ID"/>
        </w:rPr>
        <w:t xml:space="preserve"> </w:t>
      </w:r>
      <w:r w:rsidR="00EE2321">
        <w:rPr>
          <w:rFonts w:ascii="Times New Roman" w:eastAsia="Times New Roman" w:hAnsi="Times New Roman" w:cs="Times New Roman"/>
          <w:sz w:val="24"/>
          <w:szCs w:val="24"/>
          <w:lang w:eastAsia="id-ID"/>
        </w:rPr>
        <w:t xml:space="preserve">Yesavage, </w:t>
      </w:r>
      <w:r w:rsidR="00EE2321" w:rsidRPr="001B7BC7">
        <w:rPr>
          <w:rFonts w:ascii="Times New Roman" w:eastAsia="Times New Roman" w:hAnsi="Times New Roman" w:cs="Times New Roman"/>
          <w:i/>
          <w:sz w:val="24"/>
          <w:szCs w:val="24"/>
          <w:lang w:eastAsia="id-ID"/>
        </w:rPr>
        <w:t>et al</w:t>
      </w:r>
      <w:r w:rsidR="00EE2321">
        <w:rPr>
          <w:rFonts w:ascii="Times New Roman" w:eastAsia="Times New Roman" w:hAnsi="Times New Roman" w:cs="Times New Roman"/>
          <w:sz w:val="24"/>
          <w:szCs w:val="24"/>
          <w:lang w:eastAsia="id-ID"/>
        </w:rPr>
        <w:t>. GDS t</w:t>
      </w:r>
      <w:r w:rsidRPr="00D30384">
        <w:rPr>
          <w:rFonts w:ascii="Times New Roman" w:eastAsia="Times New Roman" w:hAnsi="Times New Roman" w:cs="Times New Roman"/>
          <w:sz w:val="24"/>
          <w:szCs w:val="24"/>
          <w:lang w:eastAsia="id-ID"/>
        </w:rPr>
        <w:t xml:space="preserve">elah diuji dan digunakan secara luas </w:t>
      </w:r>
      <w:r w:rsidR="00EE2321">
        <w:rPr>
          <w:rFonts w:ascii="Times New Roman" w:eastAsia="Times New Roman" w:hAnsi="Times New Roman" w:cs="Times New Roman"/>
          <w:sz w:val="24"/>
          <w:szCs w:val="24"/>
          <w:lang w:eastAsia="id-ID"/>
        </w:rPr>
        <w:t>pada</w:t>
      </w:r>
      <w:r w:rsidRPr="00D30384">
        <w:rPr>
          <w:rFonts w:ascii="Times New Roman" w:eastAsia="Times New Roman" w:hAnsi="Times New Roman" w:cs="Times New Roman"/>
          <w:sz w:val="24"/>
          <w:szCs w:val="24"/>
          <w:lang w:eastAsia="id-ID"/>
        </w:rPr>
        <w:t xml:space="preserve"> populasi </w:t>
      </w:r>
      <w:r w:rsidR="00EE2321">
        <w:rPr>
          <w:rFonts w:ascii="Times New Roman" w:eastAsia="Times New Roman" w:hAnsi="Times New Roman" w:cs="Times New Roman"/>
          <w:sz w:val="24"/>
          <w:szCs w:val="24"/>
          <w:lang w:eastAsia="id-ID"/>
        </w:rPr>
        <w:t xml:space="preserve">lansia. </w:t>
      </w:r>
      <w:r w:rsidR="00EE2321" w:rsidRPr="00EE2321">
        <w:rPr>
          <w:rFonts w:ascii="Times New Roman" w:eastAsia="Times New Roman" w:hAnsi="Times New Roman" w:cs="Times New Roman"/>
          <w:sz w:val="24"/>
          <w:szCs w:val="24"/>
          <w:lang w:eastAsia="id-ID"/>
        </w:rPr>
        <w:t xml:space="preserve">GDS dapat digunakan dengan </w:t>
      </w:r>
      <w:r w:rsidR="00EE2321">
        <w:rPr>
          <w:rFonts w:ascii="Times New Roman" w:eastAsia="Times New Roman" w:hAnsi="Times New Roman" w:cs="Times New Roman"/>
          <w:sz w:val="24"/>
          <w:szCs w:val="24"/>
          <w:lang w:eastAsia="id-ID"/>
        </w:rPr>
        <w:t xml:space="preserve">pada lansia </w:t>
      </w:r>
      <w:r w:rsidR="00EE2321" w:rsidRPr="00EE2321">
        <w:rPr>
          <w:rFonts w:ascii="Times New Roman" w:eastAsia="Times New Roman" w:hAnsi="Times New Roman" w:cs="Times New Roman"/>
          <w:sz w:val="24"/>
          <w:szCs w:val="24"/>
          <w:lang w:eastAsia="id-ID"/>
        </w:rPr>
        <w:t>sehat, sakit</w:t>
      </w:r>
      <w:r w:rsidR="00EE2321">
        <w:rPr>
          <w:rFonts w:ascii="Times New Roman" w:eastAsia="Times New Roman" w:hAnsi="Times New Roman" w:cs="Times New Roman"/>
          <w:sz w:val="24"/>
          <w:szCs w:val="24"/>
          <w:lang w:eastAsia="id-ID"/>
        </w:rPr>
        <w:t xml:space="preserve">, dan </w:t>
      </w:r>
      <w:r w:rsidR="00EE2321" w:rsidRPr="00EE2321">
        <w:rPr>
          <w:rFonts w:ascii="Times New Roman" w:eastAsia="Times New Roman" w:hAnsi="Times New Roman" w:cs="Times New Roman"/>
          <w:sz w:val="24"/>
          <w:szCs w:val="24"/>
          <w:lang w:eastAsia="id-ID"/>
        </w:rPr>
        <w:t>ganggua</w:t>
      </w:r>
      <w:r w:rsidR="00EE2321">
        <w:rPr>
          <w:rFonts w:ascii="Times New Roman" w:eastAsia="Times New Roman" w:hAnsi="Times New Roman" w:cs="Times New Roman"/>
          <w:sz w:val="24"/>
          <w:szCs w:val="24"/>
          <w:lang w:eastAsia="id-ID"/>
        </w:rPr>
        <w:t>n kognitif</w:t>
      </w:r>
      <w:r w:rsidR="00EE2321" w:rsidRPr="00EE2321">
        <w:rPr>
          <w:rFonts w:ascii="Times New Roman" w:eastAsia="Times New Roman" w:hAnsi="Times New Roman" w:cs="Times New Roman"/>
          <w:sz w:val="24"/>
          <w:szCs w:val="24"/>
          <w:lang w:eastAsia="id-ID"/>
        </w:rPr>
        <w:t xml:space="preserve"> ringan sampai sedang. </w:t>
      </w:r>
      <w:r w:rsidR="00EE2321">
        <w:rPr>
          <w:rFonts w:ascii="Times New Roman" w:eastAsia="Times New Roman" w:hAnsi="Times New Roman" w:cs="Times New Roman"/>
          <w:sz w:val="24"/>
          <w:szCs w:val="24"/>
          <w:lang w:eastAsia="id-ID"/>
        </w:rPr>
        <w:t xml:space="preserve">Dapat pula </w:t>
      </w:r>
      <w:r w:rsidR="00EE2321" w:rsidRPr="00EE2321">
        <w:rPr>
          <w:rFonts w:ascii="Times New Roman" w:eastAsia="Times New Roman" w:hAnsi="Times New Roman" w:cs="Times New Roman"/>
          <w:sz w:val="24"/>
          <w:szCs w:val="24"/>
          <w:lang w:eastAsia="id-ID"/>
        </w:rPr>
        <w:t xml:space="preserve">digunakan </w:t>
      </w:r>
      <w:r w:rsidR="00EE2321">
        <w:rPr>
          <w:rFonts w:ascii="Times New Roman" w:eastAsia="Times New Roman" w:hAnsi="Times New Roman" w:cs="Times New Roman"/>
          <w:sz w:val="24"/>
          <w:szCs w:val="24"/>
          <w:lang w:eastAsia="id-ID"/>
        </w:rPr>
        <w:t xml:space="preserve">untuk lansia </w:t>
      </w:r>
      <w:r w:rsidR="00EE2321" w:rsidRPr="00EE2321">
        <w:rPr>
          <w:rFonts w:ascii="Times New Roman" w:eastAsia="Times New Roman" w:hAnsi="Times New Roman" w:cs="Times New Roman"/>
          <w:sz w:val="24"/>
          <w:szCs w:val="24"/>
          <w:lang w:eastAsia="id-ID"/>
        </w:rPr>
        <w:t>di masyarakat</w:t>
      </w:r>
      <w:r w:rsidR="00EE2321">
        <w:rPr>
          <w:rFonts w:ascii="Times New Roman" w:eastAsia="Times New Roman" w:hAnsi="Times New Roman" w:cs="Times New Roman"/>
          <w:sz w:val="24"/>
          <w:szCs w:val="24"/>
          <w:lang w:eastAsia="id-ID"/>
        </w:rPr>
        <w:t xml:space="preserve"> </w:t>
      </w:r>
      <w:r w:rsidR="000503A4">
        <w:rPr>
          <w:rFonts w:ascii="Times New Roman" w:eastAsia="Times New Roman" w:hAnsi="Times New Roman" w:cs="Times New Roman"/>
          <w:sz w:val="24"/>
          <w:szCs w:val="24"/>
          <w:lang w:eastAsia="id-ID"/>
        </w:rPr>
        <w:t>umum</w:t>
      </w:r>
      <w:r w:rsidR="00EE2321">
        <w:rPr>
          <w:rFonts w:ascii="Times New Roman" w:eastAsia="Times New Roman" w:hAnsi="Times New Roman" w:cs="Times New Roman"/>
          <w:sz w:val="24"/>
          <w:szCs w:val="24"/>
          <w:lang w:eastAsia="id-ID"/>
        </w:rPr>
        <w:t xml:space="preserve">, maupun lansia yang menjalani </w:t>
      </w:r>
      <w:r w:rsidR="00EE2321" w:rsidRPr="00EE2321">
        <w:rPr>
          <w:rFonts w:ascii="Times New Roman" w:eastAsia="Times New Roman" w:hAnsi="Times New Roman" w:cs="Times New Roman"/>
          <w:sz w:val="24"/>
          <w:szCs w:val="24"/>
          <w:lang w:eastAsia="id-ID"/>
        </w:rPr>
        <w:t>perawatan akut dan jangka panjang</w:t>
      </w:r>
      <w:r w:rsidR="000503A4">
        <w:rPr>
          <w:rFonts w:ascii="Times New Roman" w:eastAsia="Times New Roman" w:hAnsi="Times New Roman" w:cs="Times New Roman"/>
          <w:sz w:val="24"/>
          <w:szCs w:val="24"/>
          <w:lang w:eastAsia="id-ID"/>
        </w:rPr>
        <w:t xml:space="preserve">. </w:t>
      </w:r>
      <w:r w:rsidR="000503A4" w:rsidRPr="000503A4">
        <w:rPr>
          <w:rFonts w:ascii="Times New Roman" w:eastAsia="Times New Roman" w:hAnsi="Times New Roman" w:cs="Times New Roman"/>
          <w:sz w:val="24"/>
          <w:szCs w:val="24"/>
          <w:lang w:eastAsia="id-ID"/>
        </w:rPr>
        <w:t xml:space="preserve">GDS dapat digunakan untuk memantau depresi </w:t>
      </w:r>
      <w:r w:rsidR="000503A4">
        <w:rPr>
          <w:rFonts w:ascii="Times New Roman" w:eastAsia="Times New Roman" w:hAnsi="Times New Roman" w:cs="Times New Roman"/>
          <w:sz w:val="24"/>
          <w:szCs w:val="24"/>
          <w:lang w:eastAsia="id-ID"/>
        </w:rPr>
        <w:t>selama lansia mendapat penanganan klinis (Greenberg, 2012).</w:t>
      </w:r>
      <w:r w:rsidR="005A3BD2">
        <w:rPr>
          <w:rFonts w:ascii="Times New Roman" w:eastAsia="Times New Roman" w:hAnsi="Times New Roman" w:cs="Times New Roman"/>
          <w:sz w:val="24"/>
          <w:szCs w:val="24"/>
          <w:lang w:eastAsia="id-ID"/>
        </w:rPr>
        <w:t xml:space="preserve"> </w:t>
      </w:r>
      <w:r w:rsidR="000503A4">
        <w:rPr>
          <w:rFonts w:ascii="Times New Roman" w:hAnsi="Times New Roman" w:cs="Times New Roman"/>
          <w:sz w:val="24"/>
        </w:rPr>
        <w:t xml:space="preserve">GDS terdapat dua versi, yaitu versi pendek dengan 15 </w:t>
      </w:r>
      <w:r w:rsidR="0015274F">
        <w:rPr>
          <w:rFonts w:ascii="Times New Roman" w:hAnsi="Times New Roman" w:cs="Times New Roman"/>
          <w:sz w:val="24"/>
        </w:rPr>
        <w:t>i</w:t>
      </w:r>
      <w:r w:rsidR="000503A4">
        <w:rPr>
          <w:rFonts w:ascii="Times New Roman" w:hAnsi="Times New Roman" w:cs="Times New Roman"/>
          <w:sz w:val="24"/>
        </w:rPr>
        <w:t>tem pertanyaan dan versi panjang dengan 30 item pertanyaan (</w:t>
      </w:r>
      <w:r w:rsidR="00180DFD">
        <w:rPr>
          <w:rFonts w:ascii="Times New Roman" w:hAnsi="Times New Roman" w:cs="Times New Roman"/>
          <w:sz w:val="24"/>
        </w:rPr>
        <w:t>Gallo &amp; Gonzales, 2001)</w:t>
      </w:r>
      <w:r w:rsidR="003A2401">
        <w:rPr>
          <w:rFonts w:ascii="Times New Roman" w:hAnsi="Times New Roman" w:cs="Times New Roman"/>
          <w:sz w:val="24"/>
        </w:rPr>
        <w:t>.</w:t>
      </w:r>
    </w:p>
    <w:p w:rsidR="003A2401" w:rsidRDefault="009E78F1" w:rsidP="005A3BD2">
      <w:pPr>
        <w:spacing w:after="0" w:line="480" w:lineRule="auto"/>
        <w:ind w:left="426" w:firstLine="708"/>
        <w:jc w:val="both"/>
        <w:rPr>
          <w:rFonts w:ascii="Times New Roman" w:eastAsia="Times New Roman" w:hAnsi="Times New Roman" w:cs="Times New Roman"/>
          <w:sz w:val="24"/>
          <w:szCs w:val="24"/>
          <w:lang w:eastAsia="id-ID"/>
        </w:rPr>
      </w:pPr>
      <w:r w:rsidRPr="008A2B6C">
        <w:rPr>
          <w:rFonts w:ascii="Times New Roman" w:eastAsia="Times New Roman" w:hAnsi="Times New Roman" w:cs="Times New Roman"/>
          <w:sz w:val="24"/>
          <w:szCs w:val="24"/>
          <w:lang w:eastAsia="id-ID"/>
        </w:rPr>
        <w:t xml:space="preserve">GDS memiliki sensitivitas 92% dan </w:t>
      </w:r>
      <w:r w:rsidR="0015274F" w:rsidRPr="008A2B6C">
        <w:rPr>
          <w:rFonts w:ascii="Times New Roman" w:eastAsia="Times New Roman" w:hAnsi="Times New Roman" w:cs="Times New Roman"/>
          <w:sz w:val="24"/>
          <w:szCs w:val="24"/>
          <w:lang w:eastAsia="id-ID"/>
        </w:rPr>
        <w:t xml:space="preserve">spesifisitas </w:t>
      </w:r>
      <w:r w:rsidRPr="008A2B6C">
        <w:rPr>
          <w:rFonts w:ascii="Times New Roman" w:eastAsia="Times New Roman" w:hAnsi="Times New Roman" w:cs="Times New Roman"/>
          <w:sz w:val="24"/>
          <w:szCs w:val="24"/>
          <w:lang w:eastAsia="id-ID"/>
        </w:rPr>
        <w:t xml:space="preserve">89% ketika dievaluasi </w:t>
      </w:r>
      <w:r w:rsidR="0015274F">
        <w:rPr>
          <w:rFonts w:ascii="Times New Roman" w:eastAsia="Times New Roman" w:hAnsi="Times New Roman" w:cs="Times New Roman"/>
          <w:sz w:val="24"/>
          <w:szCs w:val="24"/>
          <w:lang w:eastAsia="id-ID"/>
        </w:rPr>
        <w:t>dengan</w:t>
      </w:r>
      <w:r w:rsidRPr="008A2B6C">
        <w:rPr>
          <w:rFonts w:ascii="Times New Roman" w:eastAsia="Times New Roman" w:hAnsi="Times New Roman" w:cs="Times New Roman"/>
          <w:sz w:val="24"/>
          <w:szCs w:val="24"/>
          <w:lang w:eastAsia="id-ID"/>
        </w:rPr>
        <w:t xml:space="preserve"> </w:t>
      </w:r>
      <w:r w:rsidR="0015274F" w:rsidRPr="008A2B6C">
        <w:rPr>
          <w:rFonts w:ascii="Times New Roman" w:eastAsia="Times New Roman" w:hAnsi="Times New Roman" w:cs="Times New Roman"/>
          <w:sz w:val="24"/>
          <w:szCs w:val="24"/>
          <w:lang w:eastAsia="id-ID"/>
        </w:rPr>
        <w:t xml:space="preserve">kriteria </w:t>
      </w:r>
      <w:r w:rsidRPr="008A2B6C">
        <w:rPr>
          <w:rFonts w:ascii="Times New Roman" w:eastAsia="Times New Roman" w:hAnsi="Times New Roman" w:cs="Times New Roman"/>
          <w:sz w:val="24"/>
          <w:szCs w:val="24"/>
          <w:lang w:eastAsia="id-ID"/>
        </w:rPr>
        <w:t xml:space="preserve">diagnostik. Validitas dan reliabilitas dari </w:t>
      </w:r>
      <w:r w:rsidR="0015274F">
        <w:rPr>
          <w:rFonts w:ascii="Times New Roman" w:eastAsia="Times New Roman" w:hAnsi="Times New Roman" w:cs="Times New Roman"/>
          <w:sz w:val="24"/>
          <w:szCs w:val="24"/>
          <w:lang w:eastAsia="id-ID"/>
        </w:rPr>
        <w:t>GDS</w:t>
      </w:r>
      <w:r w:rsidRPr="008A2B6C">
        <w:rPr>
          <w:rFonts w:ascii="Times New Roman" w:eastAsia="Times New Roman" w:hAnsi="Times New Roman" w:cs="Times New Roman"/>
          <w:sz w:val="24"/>
          <w:szCs w:val="24"/>
          <w:lang w:eastAsia="id-ID"/>
        </w:rPr>
        <w:t xml:space="preserve"> telah didukung baik melalui praktek klinis dan penelitian. Dalam sebuah studi validasi </w:t>
      </w:r>
      <w:r w:rsidR="0015274F">
        <w:rPr>
          <w:rFonts w:ascii="Times New Roman" w:eastAsia="Times New Roman" w:hAnsi="Times New Roman" w:cs="Times New Roman"/>
          <w:sz w:val="24"/>
          <w:szCs w:val="24"/>
          <w:lang w:eastAsia="id-ID"/>
        </w:rPr>
        <w:t>membandingkan bentuk panjang dan p</w:t>
      </w:r>
      <w:r w:rsidRPr="008A2B6C">
        <w:rPr>
          <w:rFonts w:ascii="Times New Roman" w:eastAsia="Times New Roman" w:hAnsi="Times New Roman" w:cs="Times New Roman"/>
          <w:sz w:val="24"/>
          <w:szCs w:val="24"/>
          <w:lang w:eastAsia="id-ID"/>
        </w:rPr>
        <w:t xml:space="preserve">endek dari GDS </w:t>
      </w:r>
      <w:r w:rsidR="0015274F">
        <w:rPr>
          <w:rFonts w:ascii="Times New Roman" w:eastAsia="Times New Roman" w:hAnsi="Times New Roman" w:cs="Times New Roman"/>
          <w:sz w:val="24"/>
          <w:szCs w:val="24"/>
          <w:lang w:eastAsia="id-ID"/>
        </w:rPr>
        <w:t>pada</w:t>
      </w:r>
      <w:r w:rsidRPr="008A2B6C">
        <w:rPr>
          <w:rFonts w:ascii="Times New Roman" w:eastAsia="Times New Roman" w:hAnsi="Times New Roman" w:cs="Times New Roman"/>
          <w:sz w:val="24"/>
          <w:szCs w:val="24"/>
          <w:lang w:eastAsia="id-ID"/>
        </w:rPr>
        <w:t xml:space="preserve"> gejala depresi, keduanya berhasil membedakan </w:t>
      </w:r>
      <w:r w:rsidR="0015274F">
        <w:rPr>
          <w:rFonts w:ascii="Times New Roman" w:eastAsia="Times New Roman" w:hAnsi="Times New Roman" w:cs="Times New Roman"/>
          <w:sz w:val="24"/>
          <w:szCs w:val="24"/>
          <w:lang w:eastAsia="id-ID"/>
        </w:rPr>
        <w:t xml:space="preserve">lansia </w:t>
      </w:r>
      <w:r w:rsidRPr="008A2B6C">
        <w:rPr>
          <w:rFonts w:ascii="Times New Roman" w:eastAsia="Times New Roman" w:hAnsi="Times New Roman" w:cs="Times New Roman"/>
          <w:sz w:val="24"/>
          <w:szCs w:val="24"/>
          <w:lang w:eastAsia="id-ID"/>
        </w:rPr>
        <w:t>depresi dari non-depresi den</w:t>
      </w:r>
      <w:r w:rsidR="0015274F">
        <w:rPr>
          <w:rFonts w:ascii="Times New Roman" w:eastAsia="Times New Roman" w:hAnsi="Times New Roman" w:cs="Times New Roman"/>
          <w:sz w:val="24"/>
          <w:szCs w:val="24"/>
          <w:lang w:eastAsia="id-ID"/>
        </w:rPr>
        <w:t>gan korelasi yang tinggi (r = 0.</w:t>
      </w:r>
      <w:r w:rsidRPr="008A2B6C">
        <w:rPr>
          <w:rFonts w:ascii="Times New Roman" w:eastAsia="Times New Roman" w:hAnsi="Times New Roman" w:cs="Times New Roman"/>
          <w:sz w:val="24"/>
          <w:szCs w:val="24"/>
          <w:lang w:eastAsia="id-ID"/>
        </w:rPr>
        <w:t>84, p &lt;.001) (Sheikh &amp; Yesavage, 1986)</w:t>
      </w:r>
      <w:r w:rsidR="0015274F">
        <w:rPr>
          <w:rFonts w:ascii="Times New Roman" w:eastAsia="Times New Roman" w:hAnsi="Times New Roman" w:cs="Times New Roman"/>
          <w:sz w:val="24"/>
          <w:szCs w:val="24"/>
          <w:lang w:eastAsia="id-ID"/>
        </w:rPr>
        <w:t>.</w:t>
      </w:r>
    </w:p>
    <w:p w:rsidR="003A2401" w:rsidRDefault="00180DFD" w:rsidP="005A3BD2">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Di Indonesia, berdasarkan uji yang dilakukan oleh Nasrun (2009), mendapatkan hasil nilai sensitivitas GDS 90,19% dan spesifisitas 83,67% berdasarkan responden penduduk Indonesia.</w:t>
      </w:r>
    </w:p>
    <w:p w:rsidR="003A2401" w:rsidRDefault="001F0DCA" w:rsidP="005A3BD2">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GDS versi panjang dengan 30 item pertanyaan meliputi; </w:t>
      </w:r>
      <w:r w:rsidR="008739C8">
        <w:rPr>
          <w:rFonts w:ascii="Times New Roman" w:hAnsi="Times New Roman" w:cs="Times New Roman"/>
          <w:sz w:val="24"/>
          <w:szCs w:val="24"/>
        </w:rPr>
        <w:t xml:space="preserve">1) </w:t>
      </w:r>
      <w:r>
        <w:rPr>
          <w:rFonts w:ascii="Times New Roman" w:hAnsi="Times New Roman" w:cs="Times New Roman"/>
          <w:sz w:val="24"/>
          <w:szCs w:val="24"/>
        </w:rPr>
        <w:t xml:space="preserve">kepuasan hidup, </w:t>
      </w:r>
      <w:r w:rsidR="008739C8">
        <w:rPr>
          <w:rFonts w:ascii="Times New Roman" w:hAnsi="Times New Roman" w:cs="Times New Roman"/>
          <w:sz w:val="24"/>
          <w:szCs w:val="24"/>
        </w:rPr>
        <w:t xml:space="preserve">2) </w:t>
      </w:r>
      <w:r>
        <w:rPr>
          <w:rFonts w:ascii="Times New Roman" w:hAnsi="Times New Roman" w:cs="Times New Roman"/>
          <w:sz w:val="24"/>
          <w:szCs w:val="24"/>
        </w:rPr>
        <w:t>meninggalkan kegiatan dan minat,</w:t>
      </w:r>
      <w:r w:rsidR="008739C8">
        <w:rPr>
          <w:rFonts w:ascii="Times New Roman" w:hAnsi="Times New Roman" w:cs="Times New Roman"/>
          <w:sz w:val="24"/>
          <w:szCs w:val="24"/>
        </w:rPr>
        <w:t xml:space="preserve"> 3) </w:t>
      </w:r>
      <w:r>
        <w:rPr>
          <w:rFonts w:ascii="Times New Roman" w:hAnsi="Times New Roman" w:cs="Times New Roman"/>
          <w:sz w:val="24"/>
          <w:szCs w:val="24"/>
        </w:rPr>
        <w:t xml:space="preserve"> hidup hampa, </w:t>
      </w:r>
      <w:r w:rsidR="008739C8">
        <w:rPr>
          <w:rFonts w:ascii="Times New Roman" w:hAnsi="Times New Roman" w:cs="Times New Roman"/>
          <w:sz w:val="24"/>
          <w:szCs w:val="24"/>
        </w:rPr>
        <w:t xml:space="preserve">4) </w:t>
      </w:r>
      <w:r>
        <w:rPr>
          <w:rFonts w:ascii="Times New Roman" w:hAnsi="Times New Roman" w:cs="Times New Roman"/>
          <w:sz w:val="24"/>
          <w:szCs w:val="24"/>
        </w:rPr>
        <w:t xml:space="preserve">merasa bosan, </w:t>
      </w:r>
      <w:r w:rsidR="008739C8">
        <w:rPr>
          <w:rFonts w:ascii="Times New Roman" w:hAnsi="Times New Roman" w:cs="Times New Roman"/>
          <w:sz w:val="24"/>
          <w:szCs w:val="24"/>
        </w:rPr>
        <w:t xml:space="preserve">5) </w:t>
      </w:r>
      <w:r>
        <w:rPr>
          <w:rFonts w:ascii="Times New Roman" w:hAnsi="Times New Roman" w:cs="Times New Roman"/>
          <w:sz w:val="24"/>
          <w:szCs w:val="24"/>
        </w:rPr>
        <w:t xml:space="preserve">harapan masa depan, </w:t>
      </w:r>
      <w:r w:rsidR="008739C8">
        <w:rPr>
          <w:rFonts w:ascii="Times New Roman" w:hAnsi="Times New Roman" w:cs="Times New Roman"/>
          <w:sz w:val="24"/>
          <w:szCs w:val="24"/>
        </w:rPr>
        <w:t xml:space="preserve">6) </w:t>
      </w:r>
      <w:r>
        <w:rPr>
          <w:rFonts w:ascii="Times New Roman" w:hAnsi="Times New Roman" w:cs="Times New Roman"/>
          <w:sz w:val="24"/>
          <w:szCs w:val="24"/>
        </w:rPr>
        <w:t xml:space="preserve">pikiran terganggu, </w:t>
      </w:r>
      <w:r w:rsidR="008739C8">
        <w:rPr>
          <w:rFonts w:ascii="Times New Roman" w:hAnsi="Times New Roman" w:cs="Times New Roman"/>
          <w:sz w:val="24"/>
          <w:szCs w:val="24"/>
        </w:rPr>
        <w:t xml:space="preserve">7) </w:t>
      </w:r>
      <w:r>
        <w:rPr>
          <w:rFonts w:ascii="Times New Roman" w:hAnsi="Times New Roman" w:cs="Times New Roman"/>
          <w:sz w:val="24"/>
          <w:szCs w:val="24"/>
        </w:rPr>
        <w:t xml:space="preserve">semangat sepanjang waktu, </w:t>
      </w:r>
      <w:r w:rsidR="008739C8">
        <w:rPr>
          <w:rFonts w:ascii="Times New Roman" w:hAnsi="Times New Roman" w:cs="Times New Roman"/>
          <w:sz w:val="24"/>
          <w:szCs w:val="24"/>
        </w:rPr>
        <w:t xml:space="preserve">8) </w:t>
      </w:r>
      <w:r>
        <w:rPr>
          <w:rFonts w:ascii="Times New Roman" w:hAnsi="Times New Roman" w:cs="Times New Roman"/>
          <w:sz w:val="24"/>
          <w:szCs w:val="24"/>
        </w:rPr>
        <w:t xml:space="preserve">takut hal yang buruk, </w:t>
      </w:r>
      <w:r w:rsidR="008739C8">
        <w:rPr>
          <w:rFonts w:ascii="Times New Roman" w:hAnsi="Times New Roman" w:cs="Times New Roman"/>
          <w:sz w:val="24"/>
          <w:szCs w:val="24"/>
        </w:rPr>
        <w:t xml:space="preserve">9) </w:t>
      </w:r>
      <w:r>
        <w:rPr>
          <w:rFonts w:ascii="Times New Roman" w:hAnsi="Times New Roman" w:cs="Times New Roman"/>
          <w:sz w:val="24"/>
          <w:szCs w:val="24"/>
        </w:rPr>
        <w:t xml:space="preserve">merasa bahagia sepanjang waktu, </w:t>
      </w:r>
      <w:r w:rsidR="008739C8">
        <w:rPr>
          <w:rFonts w:ascii="Times New Roman" w:hAnsi="Times New Roman" w:cs="Times New Roman"/>
          <w:sz w:val="24"/>
          <w:szCs w:val="24"/>
        </w:rPr>
        <w:t xml:space="preserve">10) </w:t>
      </w:r>
      <w:r>
        <w:rPr>
          <w:rFonts w:ascii="Times New Roman" w:hAnsi="Times New Roman" w:cs="Times New Roman"/>
          <w:sz w:val="24"/>
          <w:szCs w:val="24"/>
        </w:rPr>
        <w:t xml:space="preserve">sering merasa tidak berdaya, </w:t>
      </w:r>
      <w:r w:rsidR="008739C8">
        <w:rPr>
          <w:rFonts w:ascii="Times New Roman" w:hAnsi="Times New Roman" w:cs="Times New Roman"/>
          <w:sz w:val="24"/>
          <w:szCs w:val="24"/>
        </w:rPr>
        <w:t xml:space="preserve">11) </w:t>
      </w:r>
      <w:r>
        <w:rPr>
          <w:rFonts w:ascii="Times New Roman" w:hAnsi="Times New Roman" w:cs="Times New Roman"/>
          <w:sz w:val="24"/>
          <w:szCs w:val="24"/>
        </w:rPr>
        <w:t xml:space="preserve">merasa gelisah/ gugup, </w:t>
      </w:r>
      <w:r w:rsidR="008739C8">
        <w:rPr>
          <w:rFonts w:ascii="Times New Roman" w:hAnsi="Times New Roman" w:cs="Times New Roman"/>
          <w:sz w:val="24"/>
          <w:szCs w:val="24"/>
        </w:rPr>
        <w:t xml:space="preserve">12) </w:t>
      </w:r>
      <w:r>
        <w:rPr>
          <w:rFonts w:ascii="Times New Roman" w:hAnsi="Times New Roman" w:cs="Times New Roman"/>
          <w:sz w:val="24"/>
          <w:szCs w:val="24"/>
        </w:rPr>
        <w:t xml:space="preserve">senang tinggal dirumah, </w:t>
      </w:r>
      <w:r w:rsidR="008739C8">
        <w:rPr>
          <w:rFonts w:ascii="Times New Roman" w:hAnsi="Times New Roman" w:cs="Times New Roman"/>
          <w:sz w:val="24"/>
          <w:szCs w:val="24"/>
        </w:rPr>
        <w:t xml:space="preserve">13) </w:t>
      </w:r>
      <w:r>
        <w:rPr>
          <w:rFonts w:ascii="Times New Roman" w:hAnsi="Times New Roman" w:cs="Times New Roman"/>
          <w:sz w:val="24"/>
          <w:szCs w:val="24"/>
        </w:rPr>
        <w:t xml:space="preserve">kuatir akan masa depan, </w:t>
      </w:r>
      <w:r w:rsidR="008739C8">
        <w:rPr>
          <w:rFonts w:ascii="Times New Roman" w:hAnsi="Times New Roman" w:cs="Times New Roman"/>
          <w:sz w:val="24"/>
          <w:szCs w:val="24"/>
        </w:rPr>
        <w:t xml:space="preserve">14) </w:t>
      </w:r>
      <w:r>
        <w:rPr>
          <w:rFonts w:ascii="Times New Roman" w:hAnsi="Times New Roman" w:cs="Times New Roman"/>
          <w:sz w:val="24"/>
          <w:szCs w:val="24"/>
        </w:rPr>
        <w:t xml:space="preserve">mempunyai banyak masalah daya ingat, </w:t>
      </w:r>
      <w:r w:rsidR="008739C8">
        <w:rPr>
          <w:rFonts w:ascii="Times New Roman" w:hAnsi="Times New Roman" w:cs="Times New Roman"/>
          <w:sz w:val="24"/>
          <w:szCs w:val="24"/>
        </w:rPr>
        <w:t xml:space="preserve">15) </w:t>
      </w:r>
      <w:r>
        <w:rPr>
          <w:rFonts w:ascii="Times New Roman" w:hAnsi="Times New Roman" w:cs="Times New Roman"/>
          <w:sz w:val="24"/>
          <w:szCs w:val="24"/>
        </w:rPr>
        <w:t xml:space="preserve">berpikir sekarang hidup menyenangkan, </w:t>
      </w:r>
      <w:r w:rsidR="008739C8">
        <w:rPr>
          <w:rFonts w:ascii="Times New Roman" w:hAnsi="Times New Roman" w:cs="Times New Roman"/>
          <w:sz w:val="24"/>
          <w:szCs w:val="24"/>
        </w:rPr>
        <w:t xml:space="preserve">16) </w:t>
      </w:r>
      <w:r>
        <w:rPr>
          <w:rFonts w:ascii="Times New Roman" w:hAnsi="Times New Roman" w:cs="Times New Roman"/>
          <w:sz w:val="24"/>
          <w:szCs w:val="24"/>
        </w:rPr>
        <w:t xml:space="preserve">merasa murung dan sedih, </w:t>
      </w:r>
      <w:r w:rsidR="008739C8">
        <w:rPr>
          <w:rFonts w:ascii="Times New Roman" w:hAnsi="Times New Roman" w:cs="Times New Roman"/>
          <w:sz w:val="24"/>
          <w:szCs w:val="24"/>
        </w:rPr>
        <w:t xml:space="preserve">17) </w:t>
      </w:r>
      <w:r>
        <w:rPr>
          <w:rFonts w:ascii="Times New Roman" w:hAnsi="Times New Roman" w:cs="Times New Roman"/>
          <w:sz w:val="24"/>
          <w:szCs w:val="24"/>
        </w:rPr>
        <w:t xml:space="preserve">merasa tidak berharga, </w:t>
      </w:r>
      <w:r w:rsidR="008739C8">
        <w:rPr>
          <w:rFonts w:ascii="Times New Roman" w:hAnsi="Times New Roman" w:cs="Times New Roman"/>
          <w:sz w:val="24"/>
          <w:szCs w:val="24"/>
        </w:rPr>
        <w:t xml:space="preserve">18) </w:t>
      </w:r>
      <w:r>
        <w:rPr>
          <w:rFonts w:ascii="Times New Roman" w:hAnsi="Times New Roman" w:cs="Times New Roman"/>
          <w:sz w:val="24"/>
          <w:szCs w:val="24"/>
        </w:rPr>
        <w:t xml:space="preserve">kuatir kejadian masa lalu, </w:t>
      </w:r>
      <w:r w:rsidR="008739C8">
        <w:rPr>
          <w:rFonts w:ascii="Times New Roman" w:hAnsi="Times New Roman" w:cs="Times New Roman"/>
          <w:sz w:val="24"/>
          <w:szCs w:val="24"/>
        </w:rPr>
        <w:t xml:space="preserve">19) </w:t>
      </w:r>
      <w:r>
        <w:rPr>
          <w:rFonts w:ascii="Times New Roman" w:hAnsi="Times New Roman" w:cs="Times New Roman"/>
          <w:sz w:val="24"/>
          <w:szCs w:val="24"/>
        </w:rPr>
        <w:t xml:space="preserve">merasa kehidupan sekarag menyenangkan, </w:t>
      </w:r>
      <w:r w:rsidR="008739C8">
        <w:rPr>
          <w:rFonts w:ascii="Times New Roman" w:hAnsi="Times New Roman" w:cs="Times New Roman"/>
          <w:sz w:val="24"/>
          <w:szCs w:val="24"/>
        </w:rPr>
        <w:t xml:space="preserve">20) </w:t>
      </w:r>
      <w:r>
        <w:rPr>
          <w:rFonts w:ascii="Times New Roman" w:hAnsi="Times New Roman" w:cs="Times New Roman"/>
          <w:sz w:val="24"/>
          <w:szCs w:val="24"/>
        </w:rPr>
        <w:t xml:space="preserve">merasa berat memulai pekerjaan, </w:t>
      </w:r>
      <w:r w:rsidR="008739C8">
        <w:rPr>
          <w:rFonts w:ascii="Times New Roman" w:hAnsi="Times New Roman" w:cs="Times New Roman"/>
          <w:sz w:val="24"/>
          <w:szCs w:val="24"/>
        </w:rPr>
        <w:t xml:space="preserve">21) </w:t>
      </w:r>
      <w:r>
        <w:rPr>
          <w:rFonts w:ascii="Times New Roman" w:hAnsi="Times New Roman" w:cs="Times New Roman"/>
          <w:sz w:val="24"/>
          <w:szCs w:val="24"/>
        </w:rPr>
        <w:t xml:space="preserve">merasa penuh semangat, </w:t>
      </w:r>
      <w:r w:rsidR="008739C8">
        <w:rPr>
          <w:rFonts w:ascii="Times New Roman" w:hAnsi="Times New Roman" w:cs="Times New Roman"/>
          <w:sz w:val="24"/>
          <w:szCs w:val="24"/>
        </w:rPr>
        <w:t xml:space="preserve">22) </w:t>
      </w:r>
      <w:r>
        <w:rPr>
          <w:rFonts w:ascii="Times New Roman" w:hAnsi="Times New Roman" w:cs="Times New Roman"/>
          <w:sz w:val="24"/>
          <w:szCs w:val="24"/>
        </w:rPr>
        <w:t>merasa keadaan tidak ada harapan,</w:t>
      </w:r>
      <w:r w:rsidR="008739C8">
        <w:rPr>
          <w:rFonts w:ascii="Times New Roman" w:hAnsi="Times New Roman" w:cs="Times New Roman"/>
          <w:sz w:val="24"/>
          <w:szCs w:val="24"/>
        </w:rPr>
        <w:t xml:space="preserve"> 23) </w:t>
      </w:r>
      <w:r>
        <w:rPr>
          <w:rFonts w:ascii="Times New Roman" w:hAnsi="Times New Roman" w:cs="Times New Roman"/>
          <w:sz w:val="24"/>
          <w:szCs w:val="24"/>
        </w:rPr>
        <w:t xml:space="preserve"> berpikir orang ain lebih baik, </w:t>
      </w:r>
      <w:r w:rsidR="008739C8">
        <w:rPr>
          <w:rFonts w:ascii="Times New Roman" w:hAnsi="Times New Roman" w:cs="Times New Roman"/>
          <w:sz w:val="24"/>
          <w:szCs w:val="24"/>
        </w:rPr>
        <w:t xml:space="preserve">24) </w:t>
      </w:r>
      <w:r>
        <w:rPr>
          <w:rFonts w:ascii="Times New Roman" w:hAnsi="Times New Roman" w:cs="Times New Roman"/>
          <w:sz w:val="24"/>
          <w:szCs w:val="24"/>
        </w:rPr>
        <w:t xml:space="preserve">kesal terhadap hal sepele, </w:t>
      </w:r>
      <w:r w:rsidR="008739C8">
        <w:rPr>
          <w:rFonts w:ascii="Times New Roman" w:hAnsi="Times New Roman" w:cs="Times New Roman"/>
          <w:sz w:val="24"/>
          <w:szCs w:val="24"/>
        </w:rPr>
        <w:t xml:space="preserve">25) </w:t>
      </w:r>
      <w:r>
        <w:rPr>
          <w:rFonts w:ascii="Times New Roman" w:hAnsi="Times New Roman" w:cs="Times New Roman"/>
          <w:sz w:val="24"/>
          <w:szCs w:val="24"/>
        </w:rPr>
        <w:t xml:space="preserve">merasa ingin menangis, </w:t>
      </w:r>
      <w:r w:rsidR="008739C8">
        <w:rPr>
          <w:rFonts w:ascii="Times New Roman" w:hAnsi="Times New Roman" w:cs="Times New Roman"/>
          <w:sz w:val="24"/>
          <w:szCs w:val="24"/>
        </w:rPr>
        <w:t xml:space="preserve">26) </w:t>
      </w:r>
      <w:r>
        <w:rPr>
          <w:rFonts w:ascii="Times New Roman" w:hAnsi="Times New Roman" w:cs="Times New Roman"/>
          <w:sz w:val="24"/>
          <w:szCs w:val="24"/>
        </w:rPr>
        <w:t xml:space="preserve">kesulitan dalam berkonsentrasi, </w:t>
      </w:r>
      <w:r w:rsidR="008739C8">
        <w:rPr>
          <w:rFonts w:ascii="Times New Roman" w:hAnsi="Times New Roman" w:cs="Times New Roman"/>
          <w:sz w:val="24"/>
          <w:szCs w:val="24"/>
        </w:rPr>
        <w:t xml:space="preserve">27) </w:t>
      </w:r>
      <w:r>
        <w:rPr>
          <w:rFonts w:ascii="Times New Roman" w:hAnsi="Times New Roman" w:cs="Times New Roman"/>
          <w:sz w:val="24"/>
          <w:szCs w:val="24"/>
        </w:rPr>
        <w:t xml:space="preserve">senang bangun pagi, </w:t>
      </w:r>
      <w:r w:rsidR="008739C8">
        <w:rPr>
          <w:rFonts w:ascii="Times New Roman" w:hAnsi="Times New Roman" w:cs="Times New Roman"/>
          <w:sz w:val="24"/>
          <w:szCs w:val="24"/>
        </w:rPr>
        <w:t xml:space="preserve">28) </w:t>
      </w:r>
      <w:r>
        <w:rPr>
          <w:rFonts w:ascii="Times New Roman" w:hAnsi="Times New Roman" w:cs="Times New Roman"/>
          <w:sz w:val="24"/>
          <w:szCs w:val="24"/>
        </w:rPr>
        <w:t xml:space="preserve">menghindari kegiatan sosial, </w:t>
      </w:r>
      <w:r w:rsidR="008739C8">
        <w:rPr>
          <w:rFonts w:ascii="Times New Roman" w:hAnsi="Times New Roman" w:cs="Times New Roman"/>
          <w:sz w:val="24"/>
          <w:szCs w:val="24"/>
        </w:rPr>
        <w:t xml:space="preserve">29) </w:t>
      </w:r>
      <w:r>
        <w:rPr>
          <w:rFonts w:ascii="Times New Roman" w:hAnsi="Times New Roman" w:cs="Times New Roman"/>
          <w:sz w:val="24"/>
          <w:szCs w:val="24"/>
        </w:rPr>
        <w:t xml:space="preserve">mudah mengambil keputusan, </w:t>
      </w:r>
      <w:r w:rsidR="008739C8">
        <w:rPr>
          <w:rFonts w:ascii="Times New Roman" w:hAnsi="Times New Roman" w:cs="Times New Roman"/>
          <w:sz w:val="24"/>
          <w:szCs w:val="24"/>
        </w:rPr>
        <w:t xml:space="preserve">30) </w:t>
      </w:r>
      <w:r>
        <w:rPr>
          <w:rFonts w:ascii="Times New Roman" w:hAnsi="Times New Roman" w:cs="Times New Roman"/>
          <w:sz w:val="24"/>
          <w:szCs w:val="24"/>
        </w:rPr>
        <w:t xml:space="preserve">merasa pikiran jernih. Ke 30 item dalam bentuk pertanyaan </w:t>
      </w:r>
      <w:r w:rsidR="008739C8">
        <w:rPr>
          <w:rFonts w:ascii="Times New Roman" w:hAnsi="Times New Roman" w:cs="Times New Roman"/>
          <w:sz w:val="24"/>
          <w:szCs w:val="24"/>
        </w:rPr>
        <w:t>yang dibacakan oleh pemeriksa dan di</w:t>
      </w:r>
      <w:r>
        <w:rPr>
          <w:rFonts w:ascii="Times New Roman" w:hAnsi="Times New Roman" w:cs="Times New Roman"/>
          <w:sz w:val="24"/>
          <w:szCs w:val="24"/>
        </w:rPr>
        <w:t>jawab</w:t>
      </w:r>
      <w:r w:rsidR="008739C8">
        <w:rPr>
          <w:rFonts w:ascii="Times New Roman" w:hAnsi="Times New Roman" w:cs="Times New Roman"/>
          <w:sz w:val="24"/>
          <w:szCs w:val="24"/>
        </w:rPr>
        <w:t xml:space="preserve"> dengan jawaban</w:t>
      </w:r>
      <w:r>
        <w:rPr>
          <w:rFonts w:ascii="Times New Roman" w:hAnsi="Times New Roman" w:cs="Times New Roman"/>
          <w:sz w:val="24"/>
          <w:szCs w:val="24"/>
        </w:rPr>
        <w:t xml:space="preserve"> “ya” atau “tidak”</w:t>
      </w:r>
      <w:r w:rsidR="008739C8">
        <w:rPr>
          <w:rFonts w:ascii="Times New Roman" w:hAnsi="Times New Roman" w:cs="Times New Roman"/>
          <w:sz w:val="24"/>
          <w:szCs w:val="24"/>
        </w:rPr>
        <w:t xml:space="preserve"> (Nasrun, 2009).</w:t>
      </w:r>
    </w:p>
    <w:p w:rsidR="00EF2EAA" w:rsidRDefault="008739C8" w:rsidP="005A3BD2">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 xml:space="preserve">Penilaian GDS versi panjang adalah jawaban “tidak” untuk nomor 1, 5, 7, 15, 19, 21, 27, 29, dan 30 mendapat skor 1 (satu). Jawaban “ya” untuk nomor </w:t>
      </w:r>
      <w:r w:rsidR="00EF2EAA">
        <w:rPr>
          <w:rFonts w:ascii="Times New Roman" w:hAnsi="Times New Roman" w:cs="Times New Roman"/>
          <w:sz w:val="24"/>
          <w:szCs w:val="24"/>
        </w:rPr>
        <w:t>1, 5, 7, 15, 19, 21, 27, 29, dan 30 mendapat skor 0 (nol). Pertanyaan nomor lainnya bila dijawab “ya” mendapat skor 1 (satu) dan bila dijawab “tidak” mendapat skor 0 (nol). Interpretasi dari skor yang diperoleh yaitu untuk hasil 0-10 berarti normal, 11-19 berarti depresi ringan, 20-30 berarti  depresi berat (Nasrun, 2009).</w:t>
      </w:r>
    </w:p>
    <w:p w:rsidR="005A3BD2" w:rsidRPr="00180DFD" w:rsidRDefault="005A3BD2" w:rsidP="005A3BD2">
      <w:pPr>
        <w:spacing w:after="0" w:line="480" w:lineRule="auto"/>
        <w:ind w:left="426" w:firstLine="708"/>
        <w:jc w:val="both"/>
        <w:rPr>
          <w:rFonts w:ascii="Times New Roman" w:hAnsi="Times New Roman" w:cs="Times New Roman"/>
          <w:sz w:val="24"/>
          <w:szCs w:val="24"/>
        </w:rPr>
      </w:pPr>
    </w:p>
    <w:p w:rsidR="004D39D5" w:rsidRDefault="004D39D5" w:rsidP="005A3BD2">
      <w:pPr>
        <w:pStyle w:val="ListParagraph"/>
        <w:numPr>
          <w:ilvl w:val="0"/>
          <w:numId w:val="5"/>
        </w:numPr>
        <w:spacing w:after="0" w:line="480" w:lineRule="auto"/>
        <w:ind w:left="425" w:hanging="425"/>
        <w:jc w:val="both"/>
        <w:rPr>
          <w:rFonts w:ascii="Times New Roman" w:hAnsi="Times New Roman" w:cs="Times New Roman"/>
          <w:b/>
          <w:sz w:val="24"/>
          <w:szCs w:val="24"/>
        </w:rPr>
      </w:pPr>
      <w:r>
        <w:rPr>
          <w:rFonts w:ascii="Times New Roman" w:hAnsi="Times New Roman" w:cs="Times New Roman"/>
          <w:b/>
          <w:sz w:val="24"/>
          <w:szCs w:val="24"/>
        </w:rPr>
        <w:lastRenderedPageBreak/>
        <w:t>Analisis Data</w:t>
      </w:r>
    </w:p>
    <w:p w:rsidR="00EF2EAA" w:rsidRDefault="003313D2" w:rsidP="005A3BD2">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 xml:space="preserve">Analisis data adalah cara mengolah data dan penyampaian hasil pengolahan data </w:t>
      </w:r>
      <w:r w:rsidRPr="004D39D5">
        <w:rPr>
          <w:rFonts w:ascii="Times New Roman" w:hAnsi="Times New Roman" w:cs="Times New Roman"/>
          <w:sz w:val="24"/>
          <w:szCs w:val="24"/>
        </w:rPr>
        <w:t xml:space="preserve">(Suharsimi, 1992). </w:t>
      </w:r>
      <w:r w:rsidR="008C7B32">
        <w:rPr>
          <w:rFonts w:ascii="Times New Roman" w:hAnsi="Times New Roman" w:cs="Times New Roman"/>
          <w:sz w:val="24"/>
          <w:szCs w:val="24"/>
        </w:rPr>
        <w:t xml:space="preserve">Analisis data merupakan penyederhanaan data ke dalam bentuk yang lebih mudah dibaca dan diinterpretasikan (Effendi &amp; Manning, 1997). </w:t>
      </w:r>
      <w:r w:rsidR="00EF2EAA">
        <w:rPr>
          <w:rFonts w:ascii="Times New Roman" w:hAnsi="Times New Roman" w:cs="Times New Roman"/>
          <w:sz w:val="24"/>
          <w:szCs w:val="24"/>
        </w:rPr>
        <w:t>Data di</w:t>
      </w:r>
      <w:r>
        <w:rPr>
          <w:rFonts w:ascii="Times New Roman" w:hAnsi="Times New Roman" w:cs="Times New Roman"/>
          <w:sz w:val="24"/>
          <w:szCs w:val="24"/>
        </w:rPr>
        <w:t>a</w:t>
      </w:r>
      <w:r w:rsidR="00EF2EAA">
        <w:rPr>
          <w:rFonts w:ascii="Times New Roman" w:hAnsi="Times New Roman" w:cs="Times New Roman"/>
          <w:sz w:val="24"/>
          <w:szCs w:val="24"/>
        </w:rPr>
        <w:t>nalisis menggunakan metode deskriptif</w:t>
      </w:r>
      <w:r>
        <w:rPr>
          <w:rFonts w:ascii="Times New Roman" w:hAnsi="Times New Roman" w:cs="Times New Roman"/>
          <w:sz w:val="24"/>
          <w:szCs w:val="24"/>
        </w:rPr>
        <w:t xml:space="preserve">, hanya menjelaskan gambaran ringkas hasil pemeriksaan yang telah dilakukan peneliti. Penjelasan berdasarkan setiap aspek-aspek yang peneliti ingin angkat, yaitu gambaran tingkat depresi berdasarkan usia, jenis kelamin, status pernikahan, pekerjaan, </w:t>
      </w:r>
      <w:r w:rsidR="006E62D5">
        <w:rPr>
          <w:rFonts w:ascii="Times New Roman" w:hAnsi="Times New Roman" w:cs="Times New Roman"/>
          <w:sz w:val="24"/>
          <w:szCs w:val="24"/>
        </w:rPr>
        <w:t xml:space="preserve">tingkat pendidikan, dan </w:t>
      </w:r>
      <w:r w:rsidR="005A3BD2">
        <w:rPr>
          <w:rFonts w:ascii="Times New Roman" w:hAnsi="Times New Roman" w:cs="Times New Roman"/>
          <w:sz w:val="24"/>
          <w:szCs w:val="24"/>
        </w:rPr>
        <w:t xml:space="preserve">lamanya </w:t>
      </w:r>
      <w:r w:rsidR="006E62D5">
        <w:rPr>
          <w:rFonts w:ascii="Times New Roman" w:hAnsi="Times New Roman" w:cs="Times New Roman"/>
          <w:sz w:val="24"/>
          <w:szCs w:val="24"/>
        </w:rPr>
        <w:t>penyakit penyerta.</w:t>
      </w:r>
    </w:p>
    <w:p w:rsidR="002B7952" w:rsidRDefault="002B7952" w:rsidP="005A3BD2">
      <w:pPr>
        <w:spacing w:after="0" w:line="480" w:lineRule="auto"/>
        <w:jc w:val="center"/>
        <w:rPr>
          <w:rFonts w:ascii="Times New Roman" w:hAnsi="Times New Roman" w:cs="Times New Roman"/>
          <w:sz w:val="24"/>
          <w:szCs w:val="24"/>
        </w:rPr>
      </w:pPr>
    </w:p>
    <w:p w:rsidR="006E62D5" w:rsidRPr="006E62D5" w:rsidRDefault="006E62D5" w:rsidP="005A3BD2">
      <w:pPr>
        <w:spacing w:after="0" w:line="480" w:lineRule="auto"/>
        <w:jc w:val="both"/>
        <w:rPr>
          <w:rFonts w:ascii="Times New Roman" w:hAnsi="Times New Roman" w:cs="Times New Roman"/>
          <w:sz w:val="24"/>
          <w:szCs w:val="24"/>
        </w:rPr>
      </w:pPr>
    </w:p>
    <w:sectPr w:rsidR="006E62D5" w:rsidRPr="006E62D5" w:rsidSect="00F3578C">
      <w:headerReference w:type="default" r:id="rId7"/>
      <w:pgSz w:w="11906" w:h="16838"/>
      <w:pgMar w:top="2268" w:right="1701" w:bottom="1701" w:left="2268" w:header="708" w:footer="708" w:gutter="0"/>
      <w:pgNumType w:start="2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AC3" w:rsidRDefault="00DB6AC3" w:rsidP="00442EFE">
      <w:pPr>
        <w:spacing w:after="0" w:line="240" w:lineRule="auto"/>
      </w:pPr>
      <w:r>
        <w:separator/>
      </w:r>
    </w:p>
  </w:endnote>
  <w:endnote w:type="continuationSeparator" w:id="1">
    <w:p w:rsidR="00DB6AC3" w:rsidRDefault="00DB6AC3" w:rsidP="00442E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AC3" w:rsidRDefault="00DB6AC3" w:rsidP="00442EFE">
      <w:pPr>
        <w:spacing w:after="0" w:line="240" w:lineRule="auto"/>
      </w:pPr>
      <w:r>
        <w:separator/>
      </w:r>
    </w:p>
  </w:footnote>
  <w:footnote w:type="continuationSeparator" w:id="1">
    <w:p w:rsidR="00DB6AC3" w:rsidRDefault="00DB6AC3" w:rsidP="00442EF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260721"/>
      <w:docPartObj>
        <w:docPartGallery w:val="Page Numbers (Top of Page)"/>
        <w:docPartUnique/>
      </w:docPartObj>
    </w:sdtPr>
    <w:sdtContent>
      <w:p w:rsidR="003313D2" w:rsidRDefault="003959D7">
        <w:pPr>
          <w:pStyle w:val="Header"/>
          <w:jc w:val="right"/>
        </w:pPr>
        <w:fldSimple w:instr=" PAGE   \* MERGEFORMAT ">
          <w:r w:rsidR="005A3BD2">
            <w:rPr>
              <w:noProof/>
            </w:rPr>
            <w:t>24</w:t>
          </w:r>
        </w:fldSimple>
      </w:p>
    </w:sdtContent>
  </w:sdt>
  <w:p w:rsidR="003313D2" w:rsidRDefault="003313D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260CE"/>
    <w:multiLevelType w:val="hybridMultilevel"/>
    <w:tmpl w:val="18468B2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3DB0C54"/>
    <w:multiLevelType w:val="hybridMultilevel"/>
    <w:tmpl w:val="C1CC5F34"/>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9286234"/>
    <w:multiLevelType w:val="hybridMultilevel"/>
    <w:tmpl w:val="D3BECE02"/>
    <w:lvl w:ilvl="0" w:tplc="04210015">
      <w:start w:val="1"/>
      <w:numFmt w:val="upperLetter"/>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49352F53"/>
    <w:multiLevelType w:val="multilevel"/>
    <w:tmpl w:val="A1B07C6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upperLetter"/>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5B0928A9"/>
    <w:multiLevelType w:val="multilevel"/>
    <w:tmpl w:val="0421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6C9E30C9"/>
    <w:multiLevelType w:val="hybridMultilevel"/>
    <w:tmpl w:val="D5768E3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5157398"/>
    <w:multiLevelType w:val="hybridMultilevel"/>
    <w:tmpl w:val="0582C38A"/>
    <w:lvl w:ilvl="0" w:tplc="7DE2CA0E">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num w:numId="1">
    <w:abstractNumId w:val="4"/>
  </w:num>
  <w:num w:numId="2">
    <w:abstractNumId w:val="0"/>
  </w:num>
  <w:num w:numId="3">
    <w:abstractNumId w:val="3"/>
  </w:num>
  <w:num w:numId="4">
    <w:abstractNumId w:val="6"/>
  </w:num>
  <w:num w:numId="5">
    <w:abstractNumId w:val="2"/>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BA42B5"/>
    <w:rsid w:val="000412CE"/>
    <w:rsid w:val="000503A4"/>
    <w:rsid w:val="000C4A7C"/>
    <w:rsid w:val="000D3250"/>
    <w:rsid w:val="000D5014"/>
    <w:rsid w:val="001139C5"/>
    <w:rsid w:val="0015274F"/>
    <w:rsid w:val="001802DB"/>
    <w:rsid w:val="00180DFD"/>
    <w:rsid w:val="001B7BC7"/>
    <w:rsid w:val="001D4747"/>
    <w:rsid w:val="001F0DCA"/>
    <w:rsid w:val="0020015C"/>
    <w:rsid w:val="002A7010"/>
    <w:rsid w:val="002B7952"/>
    <w:rsid w:val="002E2C8B"/>
    <w:rsid w:val="003313D2"/>
    <w:rsid w:val="00346F33"/>
    <w:rsid w:val="003566EA"/>
    <w:rsid w:val="00360E5D"/>
    <w:rsid w:val="00386CA0"/>
    <w:rsid w:val="003959D7"/>
    <w:rsid w:val="003A2401"/>
    <w:rsid w:val="00442EFE"/>
    <w:rsid w:val="004960F5"/>
    <w:rsid w:val="004977A8"/>
    <w:rsid w:val="004C1DD0"/>
    <w:rsid w:val="004D39D5"/>
    <w:rsid w:val="004D79EB"/>
    <w:rsid w:val="004F13B3"/>
    <w:rsid w:val="004F7827"/>
    <w:rsid w:val="00597AC9"/>
    <w:rsid w:val="005A3BD2"/>
    <w:rsid w:val="006277A0"/>
    <w:rsid w:val="00630A10"/>
    <w:rsid w:val="006744A5"/>
    <w:rsid w:val="006A2273"/>
    <w:rsid w:val="006A52FB"/>
    <w:rsid w:val="006A55C4"/>
    <w:rsid w:val="006E62D5"/>
    <w:rsid w:val="00701DC3"/>
    <w:rsid w:val="0074097E"/>
    <w:rsid w:val="00745BD0"/>
    <w:rsid w:val="007913E2"/>
    <w:rsid w:val="007E16DD"/>
    <w:rsid w:val="008606C1"/>
    <w:rsid w:val="008739C8"/>
    <w:rsid w:val="0088745D"/>
    <w:rsid w:val="008A0154"/>
    <w:rsid w:val="008A4364"/>
    <w:rsid w:val="008C057B"/>
    <w:rsid w:val="008C7B32"/>
    <w:rsid w:val="00926814"/>
    <w:rsid w:val="00932E0D"/>
    <w:rsid w:val="00994A25"/>
    <w:rsid w:val="00996396"/>
    <w:rsid w:val="009A6938"/>
    <w:rsid w:val="009D5EB6"/>
    <w:rsid w:val="009E78F1"/>
    <w:rsid w:val="00A5170B"/>
    <w:rsid w:val="00A66D55"/>
    <w:rsid w:val="00A80136"/>
    <w:rsid w:val="00A912F8"/>
    <w:rsid w:val="00AD21AC"/>
    <w:rsid w:val="00AE6260"/>
    <w:rsid w:val="00B0764E"/>
    <w:rsid w:val="00B27E1B"/>
    <w:rsid w:val="00B61A23"/>
    <w:rsid w:val="00BA42B5"/>
    <w:rsid w:val="00C675BA"/>
    <w:rsid w:val="00CA7E8A"/>
    <w:rsid w:val="00CE6981"/>
    <w:rsid w:val="00CF26F1"/>
    <w:rsid w:val="00CF543C"/>
    <w:rsid w:val="00D922EB"/>
    <w:rsid w:val="00DB6AC3"/>
    <w:rsid w:val="00DC60D1"/>
    <w:rsid w:val="00DE6DCD"/>
    <w:rsid w:val="00E331C5"/>
    <w:rsid w:val="00E47652"/>
    <w:rsid w:val="00EB041B"/>
    <w:rsid w:val="00ED16B5"/>
    <w:rsid w:val="00EE2321"/>
    <w:rsid w:val="00EE7B5D"/>
    <w:rsid w:val="00EF2EAA"/>
    <w:rsid w:val="00F16B3F"/>
    <w:rsid w:val="00F3578C"/>
    <w:rsid w:val="00F52602"/>
    <w:rsid w:val="00FC3BCD"/>
    <w:rsid w:val="00FF29C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F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42B5"/>
    <w:pPr>
      <w:ind w:left="720"/>
      <w:contextualSpacing/>
    </w:pPr>
  </w:style>
  <w:style w:type="paragraph" w:styleId="Header">
    <w:name w:val="header"/>
    <w:basedOn w:val="Normal"/>
    <w:link w:val="HeaderChar"/>
    <w:uiPriority w:val="99"/>
    <w:unhideWhenUsed/>
    <w:rsid w:val="00442E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2EFE"/>
  </w:style>
  <w:style w:type="paragraph" w:styleId="Footer">
    <w:name w:val="footer"/>
    <w:basedOn w:val="Normal"/>
    <w:link w:val="FooterChar"/>
    <w:uiPriority w:val="99"/>
    <w:semiHidden/>
    <w:unhideWhenUsed/>
    <w:rsid w:val="00442EF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42EFE"/>
  </w:style>
  <w:style w:type="character" w:customStyle="1" w:styleId="notranslate">
    <w:name w:val="notranslate"/>
    <w:basedOn w:val="DefaultParagraphFont"/>
    <w:rsid w:val="00EE2321"/>
  </w:style>
  <w:style w:type="character" w:customStyle="1" w:styleId="hps">
    <w:name w:val="hps"/>
    <w:basedOn w:val="DefaultParagraphFont"/>
    <w:rsid w:val="000503A4"/>
  </w:style>
  <w:style w:type="table" w:styleId="TableGrid">
    <w:name w:val="Table Grid"/>
    <w:basedOn w:val="TableNormal"/>
    <w:uiPriority w:val="59"/>
    <w:rsid w:val="00386C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02583223">
      <w:bodyDiv w:val="1"/>
      <w:marLeft w:val="0"/>
      <w:marRight w:val="0"/>
      <w:marTop w:val="0"/>
      <w:marBottom w:val="0"/>
      <w:divBdr>
        <w:top w:val="none" w:sz="0" w:space="0" w:color="auto"/>
        <w:left w:val="none" w:sz="0" w:space="0" w:color="auto"/>
        <w:bottom w:val="none" w:sz="0" w:space="0" w:color="auto"/>
        <w:right w:val="none" w:sz="0" w:space="0" w:color="auto"/>
      </w:divBdr>
      <w:divsChild>
        <w:div w:id="2073380058">
          <w:marLeft w:val="0"/>
          <w:marRight w:val="0"/>
          <w:marTop w:val="0"/>
          <w:marBottom w:val="0"/>
          <w:divBdr>
            <w:top w:val="none" w:sz="0" w:space="0" w:color="auto"/>
            <w:left w:val="none" w:sz="0" w:space="0" w:color="auto"/>
            <w:bottom w:val="none" w:sz="0" w:space="0" w:color="auto"/>
            <w:right w:val="none" w:sz="0" w:space="0" w:color="auto"/>
          </w:divBdr>
        </w:div>
        <w:div w:id="2038307289">
          <w:marLeft w:val="0"/>
          <w:marRight w:val="0"/>
          <w:marTop w:val="0"/>
          <w:marBottom w:val="0"/>
          <w:divBdr>
            <w:top w:val="none" w:sz="0" w:space="0" w:color="auto"/>
            <w:left w:val="none" w:sz="0" w:space="0" w:color="auto"/>
            <w:bottom w:val="none" w:sz="0" w:space="0" w:color="auto"/>
            <w:right w:val="none" w:sz="0" w:space="0" w:color="auto"/>
          </w:divBdr>
        </w:div>
      </w:divsChild>
    </w:div>
    <w:div w:id="1311788525">
      <w:bodyDiv w:val="1"/>
      <w:marLeft w:val="0"/>
      <w:marRight w:val="0"/>
      <w:marTop w:val="0"/>
      <w:marBottom w:val="0"/>
      <w:divBdr>
        <w:top w:val="none" w:sz="0" w:space="0" w:color="auto"/>
        <w:left w:val="none" w:sz="0" w:space="0" w:color="auto"/>
        <w:bottom w:val="none" w:sz="0" w:space="0" w:color="auto"/>
        <w:right w:val="none" w:sz="0" w:space="0" w:color="auto"/>
      </w:divBdr>
      <w:divsChild>
        <w:div w:id="639572731">
          <w:marLeft w:val="0"/>
          <w:marRight w:val="0"/>
          <w:marTop w:val="0"/>
          <w:marBottom w:val="0"/>
          <w:divBdr>
            <w:top w:val="none" w:sz="0" w:space="0" w:color="auto"/>
            <w:left w:val="none" w:sz="0" w:space="0" w:color="auto"/>
            <w:bottom w:val="none" w:sz="0" w:space="0" w:color="auto"/>
            <w:right w:val="none" w:sz="0" w:space="0" w:color="auto"/>
          </w:divBdr>
        </w:div>
        <w:div w:id="399015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943</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Personal</cp:lastModifiedBy>
  <cp:revision>2</cp:revision>
  <cp:lastPrinted>2013-12-20T01:58:00Z</cp:lastPrinted>
  <dcterms:created xsi:type="dcterms:W3CDTF">2015-06-15T20:59:00Z</dcterms:created>
  <dcterms:modified xsi:type="dcterms:W3CDTF">2015-06-15T20:59:00Z</dcterms:modified>
</cp:coreProperties>
</file>